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E56859" w:rsidRPr="00C40C27" w14:paraId="79E26678" w14:textId="77777777" w:rsidTr="00F919DC">
        <w:tc>
          <w:tcPr>
            <w:tcW w:w="1330" w:type="dxa"/>
          </w:tcPr>
          <w:p w14:paraId="232E037E" w14:textId="77777777" w:rsidR="00E56859" w:rsidRPr="00C40C27" w:rsidRDefault="00E56859" w:rsidP="00F919DC">
            <w:pPr>
              <w:tabs>
                <w:tab w:val="left" w:pos="1080"/>
              </w:tabs>
            </w:pPr>
            <w:r>
              <w:rPr>
                <w:lang w:eastAsia="en-US"/>
              </w:rPr>
              <w:t>Številka JN:</w:t>
            </w:r>
          </w:p>
        </w:tc>
        <w:tc>
          <w:tcPr>
            <w:tcW w:w="3420" w:type="dxa"/>
          </w:tcPr>
          <w:p w14:paraId="3748AB5A" w14:textId="77777777" w:rsidR="00E56859" w:rsidRPr="00D221D5" w:rsidRDefault="00E56859" w:rsidP="00F919DC">
            <w:pPr>
              <w:tabs>
                <w:tab w:val="left" w:pos="1080"/>
              </w:tabs>
              <w:rPr>
                <w:b/>
              </w:rPr>
            </w:pPr>
            <w:r>
              <w:rPr>
                <w:b/>
              </w:rPr>
              <w:t>JNV-0001/2025</w:t>
            </w:r>
          </w:p>
        </w:tc>
      </w:tr>
      <w:tr w:rsidR="00E56859" w:rsidRPr="00A70671" w14:paraId="586F7677" w14:textId="77777777" w:rsidTr="00F919DC">
        <w:tc>
          <w:tcPr>
            <w:tcW w:w="1330" w:type="dxa"/>
          </w:tcPr>
          <w:p w14:paraId="7D82146F" w14:textId="77777777" w:rsidR="00E56859" w:rsidRPr="00A70671" w:rsidRDefault="00E56859" w:rsidP="00F919DC">
            <w:pPr>
              <w:tabs>
                <w:tab w:val="left" w:pos="1080"/>
              </w:tabs>
            </w:pPr>
            <w:r w:rsidRPr="00A70671">
              <w:rPr>
                <w:lang w:eastAsia="en-US"/>
              </w:rPr>
              <w:t>Datum:</w:t>
            </w:r>
          </w:p>
        </w:tc>
        <w:tc>
          <w:tcPr>
            <w:tcW w:w="3420" w:type="dxa"/>
          </w:tcPr>
          <w:p w14:paraId="0256D67F" w14:textId="77777777" w:rsidR="00E56859" w:rsidRPr="00A70671" w:rsidRDefault="00E56859" w:rsidP="00F919DC">
            <w:r>
              <w:rPr>
                <w:b/>
              </w:rPr>
              <w:t>6. 8. 2025</w:t>
            </w:r>
            <w:r w:rsidRPr="00177FFB">
              <w:rPr>
                <w:rStyle w:val="Sprotnaopomba-sklic"/>
                <w:rFonts w:eastAsiaTheme="minorEastAsia"/>
                <w:color w:val="FFFFFF"/>
              </w:rPr>
              <w:footnoteReference w:id="1"/>
            </w:r>
          </w:p>
        </w:tc>
      </w:tr>
    </w:tbl>
    <w:p w14:paraId="47209324" w14:textId="77777777" w:rsidR="00E56859" w:rsidRPr="00A70671" w:rsidRDefault="00E56859" w:rsidP="00E56859"/>
    <w:p w14:paraId="47B9A9BD" w14:textId="77777777" w:rsidR="00E56859" w:rsidRDefault="00E56859" w:rsidP="00E56859">
      <w:pPr>
        <w:rPr>
          <w:rFonts w:cs="Arial"/>
        </w:rPr>
      </w:pPr>
      <w:bookmarkStart w:id="0" w:name="konecGlava"/>
      <w:bookmarkEnd w:id="0"/>
    </w:p>
    <w:p w14:paraId="38B19373" w14:textId="77777777" w:rsidR="00E56859" w:rsidRDefault="00E56859" w:rsidP="00E56859">
      <w:pPr>
        <w:rPr>
          <w:rFonts w:cs="Arial"/>
        </w:rPr>
      </w:pPr>
    </w:p>
    <w:p w14:paraId="0F7269D0" w14:textId="77777777" w:rsidR="00E56859" w:rsidRDefault="00E56859" w:rsidP="00E56859">
      <w:pPr>
        <w:rPr>
          <w:rFonts w:cs="Arial"/>
        </w:rPr>
      </w:pPr>
    </w:p>
    <w:p w14:paraId="33520B88" w14:textId="77777777" w:rsidR="00E56859" w:rsidRDefault="00E56859" w:rsidP="00E56859">
      <w:pPr>
        <w:rPr>
          <w:rFonts w:cs="Arial"/>
        </w:rPr>
      </w:pPr>
    </w:p>
    <w:p w14:paraId="6D91385F" w14:textId="77777777" w:rsidR="00E56859" w:rsidRDefault="00E56859" w:rsidP="00E56859">
      <w:pPr>
        <w:rPr>
          <w:rFonts w:cs="Arial"/>
        </w:rPr>
      </w:pPr>
    </w:p>
    <w:p w14:paraId="772C77CA" w14:textId="77777777" w:rsidR="00E56859" w:rsidRDefault="00E56859" w:rsidP="00E56859">
      <w:pPr>
        <w:rPr>
          <w:rFonts w:cs="Arial"/>
        </w:rPr>
      </w:pPr>
    </w:p>
    <w:p w14:paraId="7FFC7425" w14:textId="77777777" w:rsidR="00E56859" w:rsidRDefault="00E56859" w:rsidP="00E56859">
      <w:pPr>
        <w:rPr>
          <w:rFonts w:cs="Arial"/>
        </w:rPr>
      </w:pPr>
    </w:p>
    <w:p w14:paraId="1300A1B6" w14:textId="77777777" w:rsidR="00E56859" w:rsidRDefault="00E56859" w:rsidP="00E56859">
      <w:pPr>
        <w:rPr>
          <w:rFonts w:cs="Arial"/>
        </w:rPr>
      </w:pPr>
    </w:p>
    <w:p w14:paraId="1A4876BF" w14:textId="77777777" w:rsidR="00E56859" w:rsidRDefault="00E56859" w:rsidP="00E56859">
      <w:pPr>
        <w:rPr>
          <w:rFonts w:cs="Arial"/>
        </w:rPr>
      </w:pPr>
    </w:p>
    <w:p w14:paraId="690036A1" w14:textId="77777777" w:rsidR="00E56859" w:rsidRPr="00E56859" w:rsidRDefault="00E56859" w:rsidP="00E56859">
      <w:pPr>
        <w:pStyle w:val="Naslov"/>
        <w:pBdr>
          <w:top w:val="single" w:sz="6" w:space="20" w:color="auto"/>
          <w:left w:val="single" w:sz="6" w:space="4" w:color="auto"/>
          <w:bottom w:val="single" w:sz="6" w:space="17" w:color="auto"/>
          <w:right w:val="single" w:sz="6" w:space="4" w:color="auto"/>
        </w:pBdr>
        <w:shd w:val="pct15" w:color="000000" w:fill="FFFFFF"/>
        <w:jc w:val="center"/>
        <w:rPr>
          <w:rFonts w:ascii="Arial" w:hAnsi="Arial" w:cs="Arial"/>
          <w:sz w:val="40"/>
          <w:szCs w:val="40"/>
        </w:rPr>
      </w:pPr>
      <w:r w:rsidRPr="00E56859">
        <w:rPr>
          <w:rFonts w:ascii="Arial" w:hAnsi="Arial" w:cs="Arial"/>
          <w:sz w:val="40"/>
          <w:szCs w:val="40"/>
        </w:rPr>
        <w:t>DOKUMENTACIJA V ZVEZI Z ODDAJO</w:t>
      </w:r>
    </w:p>
    <w:p w14:paraId="483CB600" w14:textId="77777777" w:rsidR="00E56859" w:rsidRPr="00E56859" w:rsidRDefault="00E56859" w:rsidP="00E56859">
      <w:pPr>
        <w:pStyle w:val="Naslov"/>
        <w:pBdr>
          <w:top w:val="single" w:sz="6" w:space="20" w:color="auto"/>
          <w:left w:val="single" w:sz="6" w:space="4" w:color="auto"/>
          <w:bottom w:val="single" w:sz="6" w:space="17" w:color="auto"/>
          <w:right w:val="single" w:sz="6" w:space="4" w:color="auto"/>
        </w:pBdr>
        <w:shd w:val="pct15" w:color="000000" w:fill="FFFFFF"/>
        <w:jc w:val="center"/>
        <w:rPr>
          <w:rFonts w:ascii="Arial" w:hAnsi="Arial" w:cs="Arial"/>
          <w:sz w:val="40"/>
          <w:szCs w:val="40"/>
        </w:rPr>
      </w:pPr>
      <w:r w:rsidRPr="00E56859">
        <w:rPr>
          <w:rFonts w:ascii="Arial" w:hAnsi="Arial" w:cs="Arial"/>
          <w:sz w:val="40"/>
          <w:szCs w:val="40"/>
        </w:rPr>
        <w:t>JAVNEGA NAROČILA</w:t>
      </w:r>
    </w:p>
    <w:p w14:paraId="5C1EECF9" w14:textId="77777777" w:rsidR="00E56859" w:rsidRDefault="00E56859" w:rsidP="00E56859">
      <w:pPr>
        <w:rPr>
          <w:rFonts w:cs="Arial"/>
        </w:rPr>
      </w:pPr>
    </w:p>
    <w:p w14:paraId="2975F788" w14:textId="77777777" w:rsidR="00E56859" w:rsidRDefault="00E56859" w:rsidP="00E56859">
      <w:pPr>
        <w:rPr>
          <w:rFonts w:cs="Arial"/>
        </w:rPr>
      </w:pPr>
    </w:p>
    <w:p w14:paraId="2DA5E58A" w14:textId="77777777" w:rsidR="00E56859" w:rsidRDefault="00E56859" w:rsidP="00E56859">
      <w:pPr>
        <w:rPr>
          <w:rFonts w:cs="Arial"/>
        </w:rPr>
      </w:pPr>
    </w:p>
    <w:p w14:paraId="50639D66" w14:textId="77777777" w:rsidR="00E56859" w:rsidRDefault="00E56859" w:rsidP="00E56859">
      <w:pPr>
        <w:rPr>
          <w:rFonts w:cs="Arial"/>
        </w:rPr>
      </w:pPr>
    </w:p>
    <w:p w14:paraId="189A29B9" w14:textId="77777777" w:rsidR="00E56859" w:rsidRDefault="00E56859" w:rsidP="00E56859">
      <w:pPr>
        <w:rPr>
          <w:rFonts w:cs="Arial"/>
        </w:rPr>
      </w:pPr>
    </w:p>
    <w:p w14:paraId="6D3F659C" w14:textId="77777777" w:rsidR="00E56859" w:rsidRDefault="00E56859" w:rsidP="00E56859">
      <w:pPr>
        <w:rPr>
          <w:rFonts w:cs="Arial"/>
        </w:rPr>
      </w:pPr>
    </w:p>
    <w:p w14:paraId="342A15D9" w14:textId="77777777" w:rsidR="00E56859" w:rsidRDefault="00E56859" w:rsidP="00E56859">
      <w:pPr>
        <w:rPr>
          <w:rFonts w:cs="Arial"/>
        </w:rPr>
      </w:pPr>
    </w:p>
    <w:p w14:paraId="4D94E931" w14:textId="77777777" w:rsidR="00E56859" w:rsidRDefault="00E56859" w:rsidP="00E56859">
      <w:pPr>
        <w:rPr>
          <w:rFonts w:cs="Arial"/>
        </w:rPr>
      </w:pPr>
    </w:p>
    <w:p w14:paraId="64C2E1F4" w14:textId="77777777" w:rsidR="00E56859" w:rsidRDefault="00E56859" w:rsidP="00E56859">
      <w:pPr>
        <w:rPr>
          <w:rFonts w:cs="Arial"/>
        </w:rPr>
      </w:pPr>
    </w:p>
    <w:p w14:paraId="23632FB9" w14:textId="77777777" w:rsidR="00E56859" w:rsidRDefault="00E56859" w:rsidP="00E56859">
      <w:pPr>
        <w:pStyle w:val="Telobesedila"/>
        <w:jc w:val="center"/>
        <w:outlineLvl w:val="0"/>
        <w:rPr>
          <w:rFonts w:cs="Arial"/>
          <w:sz w:val="28"/>
          <w:szCs w:val="28"/>
        </w:rPr>
      </w:pPr>
      <w:r>
        <w:rPr>
          <w:rFonts w:cs="Arial"/>
          <w:sz w:val="28"/>
          <w:szCs w:val="28"/>
        </w:rPr>
        <w:t>Predmet javnega naročila:</w:t>
      </w:r>
    </w:p>
    <w:p w14:paraId="2F2A9D22" w14:textId="77777777" w:rsidR="00E56859" w:rsidRDefault="00E56859" w:rsidP="00E56859">
      <w:pPr>
        <w:jc w:val="center"/>
        <w:rPr>
          <w:rFonts w:cs="Arial"/>
          <w:b/>
          <w:sz w:val="28"/>
          <w:szCs w:val="28"/>
        </w:rPr>
      </w:pPr>
      <w:r>
        <w:rPr>
          <w:rFonts w:cs="Arial"/>
          <w:b/>
          <w:sz w:val="28"/>
          <w:szCs w:val="28"/>
        </w:rPr>
        <w:t>Dobava laboratorijskih instrumentov in pripadajoče opreme za raziskave, analizo tal in spremljanje okolja (IRP38)</w:t>
      </w:r>
    </w:p>
    <w:p w14:paraId="10DADB6D" w14:textId="77777777" w:rsidR="00E56859" w:rsidRDefault="00E56859" w:rsidP="00E56859">
      <w:pPr>
        <w:rPr>
          <w:rFonts w:cs="Arial"/>
        </w:rPr>
      </w:pPr>
    </w:p>
    <w:p w14:paraId="37208F4F" w14:textId="77777777" w:rsidR="00E56859" w:rsidRDefault="00E56859" w:rsidP="00E56859">
      <w:pPr>
        <w:rPr>
          <w:rFonts w:cs="Arial"/>
        </w:rPr>
      </w:pPr>
    </w:p>
    <w:p w14:paraId="772691B4" w14:textId="77777777" w:rsidR="00E56859" w:rsidRDefault="00E56859" w:rsidP="00E56859">
      <w:pPr>
        <w:rPr>
          <w:rFonts w:cs="Arial"/>
        </w:rPr>
      </w:pPr>
    </w:p>
    <w:p w14:paraId="1DB09596" w14:textId="77777777" w:rsidR="00E56859" w:rsidRDefault="00E56859" w:rsidP="00E56859">
      <w:pPr>
        <w:rPr>
          <w:rFonts w:cs="Arial"/>
        </w:rPr>
      </w:pPr>
    </w:p>
    <w:p w14:paraId="1A676440" w14:textId="77777777" w:rsidR="00E56859" w:rsidRDefault="00E56859" w:rsidP="00E56859">
      <w:pPr>
        <w:rPr>
          <w:rFonts w:cs="Arial"/>
        </w:rPr>
      </w:pPr>
    </w:p>
    <w:p w14:paraId="0B7DAD0A" w14:textId="77777777" w:rsidR="00E56859" w:rsidRDefault="00E56859" w:rsidP="00E56859">
      <w:pPr>
        <w:rPr>
          <w:rFonts w:cs="Arial"/>
        </w:rPr>
      </w:pPr>
    </w:p>
    <w:p w14:paraId="6F641E8A" w14:textId="77777777" w:rsidR="00E56859" w:rsidRDefault="00E56859" w:rsidP="00E56859">
      <w:pPr>
        <w:rPr>
          <w:rFonts w:cs="Arial"/>
        </w:rPr>
      </w:pPr>
    </w:p>
    <w:p w14:paraId="6EF48007" w14:textId="77777777" w:rsidR="00E56859" w:rsidRDefault="00E56859" w:rsidP="00E56859">
      <w:pPr>
        <w:rPr>
          <w:rFonts w:cs="Arial"/>
        </w:rPr>
      </w:pPr>
    </w:p>
    <w:p w14:paraId="34E07BF6" w14:textId="77777777" w:rsidR="00E56859" w:rsidRDefault="00E56859" w:rsidP="00E56859">
      <w:pPr>
        <w:pStyle w:val="Telobesedila"/>
        <w:jc w:val="center"/>
        <w:rPr>
          <w:rFonts w:cs="Arial"/>
        </w:rPr>
      </w:pPr>
      <w:r>
        <w:rPr>
          <w:rFonts w:cs="Arial"/>
        </w:rPr>
        <w:t>Številka javnega naročila</w:t>
      </w:r>
    </w:p>
    <w:p w14:paraId="23006A1B" w14:textId="77777777" w:rsidR="00E56859" w:rsidRDefault="00E56859" w:rsidP="00E56859">
      <w:pPr>
        <w:pStyle w:val="Telobesedila"/>
        <w:jc w:val="center"/>
        <w:rPr>
          <w:rFonts w:cs="Arial"/>
        </w:rPr>
      </w:pPr>
      <w:r>
        <w:rPr>
          <w:rFonts w:cs="Arial"/>
        </w:rPr>
        <w:t>JNV-0001/2025</w:t>
      </w:r>
    </w:p>
    <w:p w14:paraId="61F34A33" w14:textId="77777777" w:rsidR="00E56859" w:rsidRDefault="00E56859" w:rsidP="00E56859">
      <w:pPr>
        <w:pStyle w:val="Telobesedila"/>
        <w:rPr>
          <w:rFonts w:cs="Arial"/>
        </w:rPr>
      </w:pPr>
    </w:p>
    <w:p w14:paraId="4D726FCD" w14:textId="77777777" w:rsidR="00E56859" w:rsidRDefault="00E56859" w:rsidP="00E56859">
      <w:pPr>
        <w:pStyle w:val="Telobesedila"/>
        <w:jc w:val="left"/>
        <w:outlineLvl w:val="0"/>
        <w:rPr>
          <w:rFonts w:cs="Arial"/>
        </w:rPr>
      </w:pPr>
    </w:p>
    <w:p w14:paraId="3A37ED2E" w14:textId="77777777" w:rsidR="00E56859" w:rsidRDefault="00E56859" w:rsidP="00E56859">
      <w:pPr>
        <w:pStyle w:val="Telobesedila"/>
        <w:jc w:val="left"/>
        <w:outlineLvl w:val="0"/>
        <w:rPr>
          <w:rFonts w:cs="Arial"/>
        </w:rPr>
      </w:pPr>
    </w:p>
    <w:p w14:paraId="0E92D229" w14:textId="77777777" w:rsidR="00E56859" w:rsidRDefault="00E56859" w:rsidP="00E56859">
      <w:pPr>
        <w:pStyle w:val="Telobesedila"/>
        <w:jc w:val="left"/>
        <w:outlineLvl w:val="0"/>
        <w:rPr>
          <w:rFonts w:cs="Arial"/>
        </w:rPr>
      </w:pPr>
    </w:p>
    <w:p w14:paraId="31951735" w14:textId="77777777" w:rsidR="00E56859" w:rsidRDefault="00E56859" w:rsidP="00E56859">
      <w:pPr>
        <w:pStyle w:val="Telobesedila"/>
        <w:jc w:val="left"/>
        <w:outlineLvl w:val="0"/>
        <w:rPr>
          <w:rFonts w:cs="Arial"/>
        </w:rPr>
      </w:pPr>
    </w:p>
    <w:p w14:paraId="3FA81B74" w14:textId="77777777" w:rsidR="00E56859" w:rsidRDefault="00E56859" w:rsidP="00E56859">
      <w:pPr>
        <w:pStyle w:val="Telobesedila"/>
        <w:jc w:val="left"/>
        <w:outlineLvl w:val="0"/>
        <w:rPr>
          <w:rFonts w:cs="Arial"/>
        </w:rPr>
      </w:pPr>
    </w:p>
    <w:p w14:paraId="2F320AC2" w14:textId="77777777" w:rsidR="00E56859" w:rsidRDefault="00E56859" w:rsidP="00E56859">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javnih naročil pod številko objave </w:t>
      </w:r>
      <w:r>
        <w:rPr>
          <w:rFonts w:cs="Arial"/>
          <w:b/>
        </w:rPr>
        <w:t>_______________</w:t>
      </w:r>
      <w:r>
        <w:rPr>
          <w:rFonts w:cs="Arial"/>
        </w:rPr>
        <w:t xml:space="preserve">, dne </w:t>
      </w:r>
      <w:r>
        <w:rPr>
          <w:rFonts w:cs="Arial"/>
          <w:b/>
        </w:rPr>
        <w:t>_______________</w:t>
      </w:r>
      <w:r>
        <w:rPr>
          <w:rFonts w:cs="Arial"/>
        </w:rPr>
        <w:t>.</w:t>
      </w:r>
    </w:p>
    <w:p w14:paraId="2DD3713F" w14:textId="77777777" w:rsidR="00E56859" w:rsidRDefault="00E56859" w:rsidP="00E56859">
      <w:pPr>
        <w:rPr>
          <w:b/>
        </w:rPr>
      </w:pPr>
      <w:r>
        <w:br w:type="page"/>
      </w:r>
      <w:r>
        <w:rPr>
          <w:b/>
        </w:rPr>
        <w:lastRenderedPageBreak/>
        <w:t>POVABILO K ODDAJI PONUDBE</w:t>
      </w:r>
    </w:p>
    <w:p w14:paraId="23AC3D47" w14:textId="77777777" w:rsidR="00E56859" w:rsidRDefault="00E56859" w:rsidP="00E56859">
      <w:pPr>
        <w:pStyle w:val="Telobesedila"/>
        <w:rPr>
          <w:rFonts w:cs="Arial"/>
        </w:rPr>
      </w:pPr>
    </w:p>
    <w:p w14:paraId="21B799E5" w14:textId="77777777" w:rsidR="00E56859" w:rsidRDefault="00E56859" w:rsidP="00E56859">
      <w:pPr>
        <w:jc w:val="both"/>
      </w:pPr>
      <w:r>
        <w:t xml:space="preserve">Na podlagi 40. člena Zakona o javnem naročanju (Uradni list RS, št. 91/15, 14/18, 121/21, 10/22, 74/22 – odl. US, 100/22 – ZNUZSZS, 28/23 in 88/23 – ZOPNN-F; v nadaljevanju ZJN-3), naročnik INŠTITUT ZA HMELJARSTVO IN PIVOVARSTVO SLOVENIJE, CESTA ŽALSKEGA TABORA 2, 3310 Žalec, vabi ponudnike k predložitvi pisne ponudbe v skladu z </w:t>
      </w:r>
      <w:r>
        <w:rPr>
          <w:rFonts w:cs="Arial"/>
        </w:rPr>
        <w:t>dokumentacijo v zvezi z oddajo javnega naročila</w:t>
      </w:r>
      <w:r>
        <w:t xml:space="preserve"> po odprtem postopku, za predmet naročila </w:t>
      </w:r>
      <w:r w:rsidRPr="00F34527">
        <w:rPr>
          <w:b/>
        </w:rPr>
        <w:t>»Dobava laboratorijskih instrumentov in pripadajoče opreme za raziskave, analizo tal in spremljanje okolja (IRP38)«</w:t>
      </w:r>
      <w:r>
        <w:t xml:space="preserve"> najkasneje do: </w:t>
      </w:r>
      <w:r>
        <w:rPr>
          <w:b/>
        </w:rPr>
        <w:t>dne 12. 9. 2025 do 12:00 ure.</w:t>
      </w:r>
    </w:p>
    <w:p w14:paraId="1B97BC83" w14:textId="77777777" w:rsidR="00E56859" w:rsidRDefault="00E56859" w:rsidP="00E56859">
      <w:pPr>
        <w:jc w:val="both"/>
      </w:pPr>
    </w:p>
    <w:p w14:paraId="2727AAA9" w14:textId="77777777" w:rsidR="00E56859" w:rsidRDefault="00E56859" w:rsidP="00E56859">
      <w:pPr>
        <w:jc w:val="both"/>
        <w:rPr>
          <w:rFonts w:cs="Arial"/>
        </w:rPr>
      </w:pPr>
      <w:r>
        <w:rPr>
          <w:rFonts w:cs="Arial"/>
        </w:rPr>
        <w:t xml:space="preserve">Ponudniki morajo ponudbe predložiti v informacijski sistem e-JN (v nadaljevanju: sistem e-JN) na spletnem naslovu </w:t>
      </w:r>
      <w:r>
        <w:rPr>
          <w:b/>
        </w:rPr>
        <w:t>https://ejn.gov.si</w:t>
      </w:r>
      <w:r>
        <w:rPr>
          <w:rFonts w:cs="Arial"/>
        </w:rPr>
        <w:t xml:space="preserve">, v skladu s točko 3 dokumenta Navodila za uporabo informacijskega sistema e-JN: PONUDNIKI (v nadaljevanju: Navodila za uporabo e-JN), ki je del te dokumentacije in objavljen na spletnem naslovu </w:t>
      </w:r>
      <w:r>
        <w:t>https://ejn.gov.si/aktualno/vec-informacij-ponudniki.html</w:t>
      </w:r>
      <w:r>
        <w:rPr>
          <w:rFonts w:cs="Arial"/>
        </w:rPr>
        <w:t>.</w:t>
      </w:r>
    </w:p>
    <w:p w14:paraId="37CACA4B" w14:textId="77777777" w:rsidR="00E56859" w:rsidRDefault="00E56859" w:rsidP="00E56859">
      <w:pPr>
        <w:jc w:val="both"/>
        <w:rPr>
          <w:rFonts w:cs="Arial"/>
        </w:rPr>
      </w:pPr>
    </w:p>
    <w:p w14:paraId="79BF8239" w14:textId="77777777" w:rsidR="00E56859" w:rsidRDefault="00E56859" w:rsidP="00E56859">
      <w:pPr>
        <w:jc w:val="both"/>
        <w:rPr>
          <w:rFonts w:cs="Arial"/>
        </w:rPr>
      </w:pPr>
      <w:r>
        <w:rPr>
          <w:rFonts w:cs="Arial"/>
        </w:rPr>
        <w:t>Ponudnik se mora pred oddajo ponudbe registrirati na spletnem naslovu https://ejn.gov.si, v skladu z Navodili za uporabo e-JN. Če je ponudnik že registriran v sistem e-JN, se v sistem e-JN prijavi na istem naslovu.</w:t>
      </w:r>
    </w:p>
    <w:p w14:paraId="42F3C2E3" w14:textId="77777777" w:rsidR="00E56859" w:rsidRDefault="00E56859" w:rsidP="00E56859">
      <w:pPr>
        <w:jc w:val="both"/>
        <w:rPr>
          <w:rFonts w:cs="Arial"/>
        </w:rPr>
      </w:pPr>
    </w:p>
    <w:p w14:paraId="1C8853D0" w14:textId="77777777" w:rsidR="00E56859" w:rsidRDefault="00E56859" w:rsidP="00E56859">
      <w:pPr>
        <w:jc w:val="both"/>
        <w:rPr>
          <w:rFonts w:cs="Arial"/>
        </w:rPr>
      </w:pPr>
      <w:r>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350401C5" w14:textId="77777777" w:rsidR="00E56859" w:rsidRDefault="00E56859" w:rsidP="00E56859">
      <w:pPr>
        <w:jc w:val="both"/>
        <w:rPr>
          <w:rFonts w:cs="Arial"/>
        </w:rPr>
      </w:pPr>
    </w:p>
    <w:p w14:paraId="75C4A6AC" w14:textId="77777777" w:rsidR="00E56859" w:rsidRDefault="00E56859" w:rsidP="00E56859">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sistemu e-JN označena s statusom »Oddana«.</w:t>
      </w:r>
    </w:p>
    <w:p w14:paraId="143B18F6" w14:textId="77777777" w:rsidR="00E56859" w:rsidRDefault="00E56859" w:rsidP="00E56859">
      <w:pPr>
        <w:jc w:val="both"/>
      </w:pPr>
    </w:p>
    <w:p w14:paraId="3A394E3D" w14:textId="77777777" w:rsidR="00E56859" w:rsidRDefault="00E56859" w:rsidP="00E56859">
      <w:pPr>
        <w:jc w:val="both"/>
      </w:pPr>
      <w: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37B4ED4" w14:textId="77777777" w:rsidR="00E56859" w:rsidRDefault="00E56859" w:rsidP="00E56859">
      <w:pPr>
        <w:jc w:val="both"/>
      </w:pPr>
    </w:p>
    <w:p w14:paraId="6C8BFE98" w14:textId="77777777" w:rsidR="00E56859" w:rsidRDefault="00E56859" w:rsidP="00E56859">
      <w:pPr>
        <w:jc w:val="both"/>
        <w:rPr>
          <w:b/>
        </w:rPr>
      </w:pPr>
      <w:r>
        <w:rPr>
          <w:b/>
        </w:rPr>
        <w:t>Po preteku roka za predložitev ponudb ponudbe ne bo več mogoče oddati.</w:t>
      </w:r>
    </w:p>
    <w:p w14:paraId="51B2F66B" w14:textId="77777777" w:rsidR="00E56859" w:rsidRDefault="00E56859" w:rsidP="00E56859">
      <w:pPr>
        <w:jc w:val="both"/>
      </w:pPr>
    </w:p>
    <w:p w14:paraId="59A4419C" w14:textId="77777777" w:rsidR="00E56859" w:rsidRDefault="00E56859" w:rsidP="00E56859">
      <w:pPr>
        <w:jc w:val="both"/>
        <w:rPr>
          <w:b/>
        </w:rPr>
      </w:pPr>
      <w:r>
        <w:rPr>
          <w:b/>
        </w:rPr>
        <w:t>ODPIRANJE PONUDB</w:t>
      </w:r>
    </w:p>
    <w:p w14:paraId="0D75D63E" w14:textId="77777777" w:rsidR="00E56859" w:rsidRDefault="00E56859" w:rsidP="00E56859">
      <w:pPr>
        <w:jc w:val="both"/>
      </w:pPr>
    </w:p>
    <w:p w14:paraId="7CA8B075" w14:textId="77777777" w:rsidR="00E56859" w:rsidRDefault="00E56859" w:rsidP="00E56859">
      <w:pPr>
        <w:jc w:val="both"/>
        <w:rPr>
          <w:rFonts w:cs="Arial"/>
        </w:rPr>
      </w:pPr>
      <w:r>
        <w:rPr>
          <w:rFonts w:cs="Arial"/>
        </w:rPr>
        <w:t xml:space="preserve">Odpiranje bo potekalo avtomatično v sistemu e-JN dne </w:t>
      </w:r>
      <w:r>
        <w:rPr>
          <w:b/>
          <w:bCs/>
        </w:rPr>
        <w:t>12. 9. 2025</w:t>
      </w:r>
      <w:r>
        <w:t xml:space="preserve"> in se bo začelo ob </w:t>
      </w:r>
      <w:r>
        <w:rPr>
          <w:b/>
          <w:bCs/>
        </w:rPr>
        <w:t>13:01</w:t>
      </w:r>
      <w:r>
        <w:t xml:space="preserve"> uri na spletnem naslovu </w:t>
      </w:r>
      <w:r>
        <w:rPr>
          <w:rFonts w:cs="Arial"/>
        </w:rPr>
        <w:t>https://ejn.gov.si.</w:t>
      </w:r>
    </w:p>
    <w:p w14:paraId="6E867196" w14:textId="77777777" w:rsidR="00E56859" w:rsidRDefault="00E56859" w:rsidP="00E56859">
      <w:pPr>
        <w:rPr>
          <w:szCs w:val="22"/>
          <w:lang w:eastAsia="en-US"/>
        </w:rPr>
      </w:pPr>
    </w:p>
    <w:p w14:paraId="36C075B6" w14:textId="77777777" w:rsidR="00E56859" w:rsidRDefault="00E56859" w:rsidP="00E56859">
      <w:pPr>
        <w:jc w:val="both"/>
      </w:pPr>
      <w: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1070A874" w14:textId="77777777" w:rsidR="00E56859" w:rsidRDefault="00E56859" w:rsidP="00E56859">
      <w:pPr>
        <w:jc w:val="both"/>
      </w:pPr>
      <w:r>
        <w:t xml:space="preserve"> </w:t>
      </w:r>
    </w:p>
    <w:p w14:paraId="4CFB1BBE" w14:textId="77777777" w:rsidR="00E56859" w:rsidRDefault="00E56859" w:rsidP="00E56859">
      <w:pPr>
        <w:jc w:val="both"/>
      </w:pPr>
    </w:p>
    <w:p w14:paraId="58642B4D" w14:textId="77777777" w:rsidR="00E56859" w:rsidRDefault="00E56859" w:rsidP="00E56859">
      <w:pPr>
        <w:pStyle w:val="Telobesedila"/>
        <w:outlineLvl w:val="0"/>
      </w:pPr>
      <w:r>
        <w:t>Kontaktna oseba naročnika: Maja Matavž</w:t>
      </w:r>
    </w:p>
    <w:p w14:paraId="15DE1CAA" w14:textId="77777777" w:rsidR="00E56859" w:rsidRDefault="00E56859" w:rsidP="00E56859">
      <w:pPr>
        <w:jc w:val="both"/>
        <w:rPr>
          <w:rFonts w:cs="Arial"/>
        </w:rPr>
      </w:pPr>
    </w:p>
    <w:p w14:paraId="04FE6A9F" w14:textId="77777777" w:rsidR="00E56859" w:rsidRDefault="00E56859" w:rsidP="00E56859">
      <w:pPr>
        <w:pStyle w:val="Telobesedila"/>
      </w:pPr>
      <w:r>
        <w:t>S spoštovanjem,</w:t>
      </w:r>
    </w:p>
    <w:p w14:paraId="2F4D0677" w14:textId="77777777" w:rsidR="00E56859" w:rsidRDefault="00E56859" w:rsidP="00E56859"/>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E56859" w14:paraId="45D143EC" w14:textId="77777777" w:rsidTr="00F919DC">
        <w:tc>
          <w:tcPr>
            <w:tcW w:w="3259" w:type="dxa"/>
          </w:tcPr>
          <w:p w14:paraId="38FDDF9E" w14:textId="77777777" w:rsidR="00E56859" w:rsidRDefault="00E56859" w:rsidP="00F919DC">
            <w:pPr>
              <w:autoSpaceDE w:val="0"/>
              <w:autoSpaceDN w:val="0"/>
              <w:rPr>
                <w:rFonts w:cs="Arial"/>
                <w:b/>
              </w:rPr>
            </w:pPr>
          </w:p>
        </w:tc>
        <w:tc>
          <w:tcPr>
            <w:tcW w:w="922" w:type="dxa"/>
          </w:tcPr>
          <w:p w14:paraId="7E7888CF" w14:textId="77777777" w:rsidR="00E56859" w:rsidRDefault="00E56859" w:rsidP="00F919DC">
            <w:pPr>
              <w:autoSpaceDE w:val="0"/>
              <w:autoSpaceDN w:val="0"/>
              <w:rPr>
                <w:rFonts w:cs="Arial"/>
                <w:b/>
              </w:rPr>
            </w:pPr>
          </w:p>
        </w:tc>
        <w:tc>
          <w:tcPr>
            <w:tcW w:w="5609" w:type="dxa"/>
            <w:hideMark/>
          </w:tcPr>
          <w:p w14:paraId="71257A49" w14:textId="77777777" w:rsidR="00E56859" w:rsidRDefault="00E56859" w:rsidP="00F919DC">
            <w:pPr>
              <w:autoSpaceDE w:val="0"/>
              <w:autoSpaceDN w:val="0"/>
              <w:jc w:val="center"/>
              <w:rPr>
                <w:rFonts w:cs="Arial"/>
              </w:rPr>
            </w:pPr>
            <w:r>
              <w:t>direktor</w:t>
            </w:r>
          </w:p>
        </w:tc>
      </w:tr>
      <w:tr w:rsidR="00E56859" w14:paraId="4AFDFCEA" w14:textId="77777777" w:rsidTr="00F919DC">
        <w:trPr>
          <w:trHeight w:val="415"/>
        </w:trPr>
        <w:tc>
          <w:tcPr>
            <w:tcW w:w="3259" w:type="dxa"/>
          </w:tcPr>
          <w:p w14:paraId="082782E3" w14:textId="77777777" w:rsidR="00E56859" w:rsidRDefault="00E56859" w:rsidP="00F919DC">
            <w:pPr>
              <w:autoSpaceDE w:val="0"/>
              <w:autoSpaceDN w:val="0"/>
              <w:rPr>
                <w:rFonts w:cs="Arial"/>
                <w:b/>
              </w:rPr>
            </w:pPr>
          </w:p>
        </w:tc>
        <w:tc>
          <w:tcPr>
            <w:tcW w:w="922" w:type="dxa"/>
          </w:tcPr>
          <w:p w14:paraId="6ED5033F" w14:textId="77777777" w:rsidR="00E56859" w:rsidRDefault="00E56859" w:rsidP="00F919DC">
            <w:pPr>
              <w:autoSpaceDE w:val="0"/>
              <w:autoSpaceDN w:val="0"/>
              <w:rPr>
                <w:rFonts w:cs="Arial"/>
                <w:b/>
              </w:rPr>
            </w:pPr>
          </w:p>
        </w:tc>
        <w:tc>
          <w:tcPr>
            <w:tcW w:w="5609" w:type="dxa"/>
            <w:hideMark/>
          </w:tcPr>
          <w:p w14:paraId="7CEA7E58" w14:textId="77777777" w:rsidR="00E56859" w:rsidRDefault="00E56859" w:rsidP="00F919DC">
            <w:pPr>
              <w:autoSpaceDE w:val="0"/>
              <w:autoSpaceDN w:val="0"/>
              <w:jc w:val="center"/>
              <w:rPr>
                <w:rFonts w:cs="Arial"/>
              </w:rPr>
            </w:pPr>
            <w:r>
              <w:t>Bojan Cizej</w:t>
            </w:r>
          </w:p>
        </w:tc>
      </w:tr>
    </w:tbl>
    <w:p w14:paraId="0CDC7C18" w14:textId="77777777" w:rsidR="00E56859" w:rsidRDefault="00E56859" w:rsidP="00E56859">
      <w:pPr>
        <w:pStyle w:val="Poglavje1"/>
      </w:pPr>
      <w:r>
        <w:rPr>
          <w:b w:val="0"/>
          <w:i w:val="0"/>
        </w:rPr>
        <w:br w:type="page"/>
      </w:r>
      <w:r>
        <w:lastRenderedPageBreak/>
        <w:t>SPLOŠNE DOLOČBE</w:t>
      </w:r>
    </w:p>
    <w:p w14:paraId="01916B75" w14:textId="77777777" w:rsidR="00E56859" w:rsidRDefault="00E56859" w:rsidP="00E56859">
      <w:pPr>
        <w:pStyle w:val="Telobesedila"/>
        <w:outlineLvl w:val="0"/>
        <w:rPr>
          <w:rFonts w:cs="Arial"/>
          <w:b/>
        </w:rPr>
      </w:pPr>
    </w:p>
    <w:p w14:paraId="42D40699" w14:textId="77777777" w:rsidR="00E56859" w:rsidRDefault="00E56859" w:rsidP="00E56859">
      <w:pPr>
        <w:pStyle w:val="Poglavje2"/>
        <w:numPr>
          <w:ilvl w:val="1"/>
          <w:numId w:val="6"/>
        </w:numPr>
      </w:pPr>
      <w:r>
        <w:t>Način izvajanja naročila</w:t>
      </w:r>
    </w:p>
    <w:p w14:paraId="5B0E0408" w14:textId="77777777" w:rsidR="00E56859" w:rsidRDefault="00E56859" w:rsidP="00E56859">
      <w:pPr>
        <w:pStyle w:val="Telobesedila"/>
        <w:outlineLvl w:val="0"/>
      </w:pPr>
    </w:p>
    <w:p w14:paraId="43BD9427" w14:textId="77777777" w:rsidR="00E56859" w:rsidRDefault="00E56859" w:rsidP="00E56859">
      <w:pPr>
        <w:jc w:val="both"/>
      </w:pPr>
      <w:r>
        <w:t>Naročnik oddaja javno naročilo za predmet naročila »Dobava laboratorijskih instrumentov in pripadajoče opreme za raziskave, analizo tal in spremljanje okolja (IRP38)« po sklopih. Ponudnik mora ponuditi vse razpisane vrste gradbenih del (delne ponudbe niso dovoljene).</w:t>
      </w:r>
    </w:p>
    <w:p w14:paraId="5AE96F90" w14:textId="77777777" w:rsidR="00E56859" w:rsidRDefault="00E56859" w:rsidP="00E56859">
      <w:pPr>
        <w:pStyle w:val="Telobesedila"/>
        <w:outlineLvl w:val="0"/>
        <w:rPr>
          <w:rFonts w:cs="Arial"/>
          <w:b/>
        </w:rPr>
      </w:pPr>
    </w:p>
    <w:p w14:paraId="4869C785" w14:textId="77777777" w:rsidR="00E56859" w:rsidRDefault="00E56859" w:rsidP="00E56859">
      <w:pPr>
        <w:pStyle w:val="Poglavje2"/>
        <w:numPr>
          <w:ilvl w:val="1"/>
          <w:numId w:val="6"/>
        </w:numPr>
      </w:pPr>
      <w:r>
        <w:t>Sodelovanje</w:t>
      </w:r>
    </w:p>
    <w:p w14:paraId="1D181BD9" w14:textId="77777777" w:rsidR="00E56859" w:rsidRDefault="00E56859" w:rsidP="00E56859">
      <w:pPr>
        <w:pStyle w:val="Telobesedila"/>
        <w:outlineLvl w:val="0"/>
      </w:pPr>
    </w:p>
    <w:p w14:paraId="40F12834" w14:textId="77777777" w:rsidR="00E56859" w:rsidRDefault="00E56859" w:rsidP="00E56859">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EA01A98" w14:textId="77777777" w:rsidR="00E56859" w:rsidRDefault="00E56859" w:rsidP="00E56859">
      <w:pPr>
        <w:jc w:val="both"/>
      </w:pPr>
    </w:p>
    <w:p w14:paraId="5F2932E7" w14:textId="77777777" w:rsidR="00E56859" w:rsidRDefault="00E56859" w:rsidP="00E56859">
      <w:pPr>
        <w:pStyle w:val="Poglavje2"/>
        <w:numPr>
          <w:ilvl w:val="1"/>
          <w:numId w:val="6"/>
        </w:numPr>
      </w:pPr>
      <w:r>
        <w:t>Jezik</w:t>
      </w:r>
    </w:p>
    <w:p w14:paraId="4A92A128" w14:textId="77777777" w:rsidR="00E56859" w:rsidRDefault="00E56859" w:rsidP="00E56859">
      <w:pPr>
        <w:pStyle w:val="Telobesedila"/>
        <w:rPr>
          <w:rFonts w:cs="Arial"/>
        </w:rPr>
      </w:pPr>
    </w:p>
    <w:p w14:paraId="763D622E" w14:textId="77777777" w:rsidR="00E56859" w:rsidRDefault="00E56859" w:rsidP="00E56859">
      <w:pPr>
        <w:jc w:val="both"/>
      </w:pPr>
      <w:r>
        <w:t>Postopek javnega naročanja poteka v slovenskem ali angleškem jeziku. Vsi dokumenti, ki jih predloži</w:t>
      </w:r>
    </w:p>
    <w:p w14:paraId="2BEC7912" w14:textId="77777777" w:rsidR="00E56859" w:rsidRDefault="00E56859" w:rsidP="00E56859">
      <w:pPr>
        <w:jc w:val="both"/>
      </w:pPr>
      <w:r>
        <w:t>ponudnik, morajo biti v slovenskem ali angleškem jeziku ali prevedeni v slovenski jezik s strani sodnega tolmača. Izjema od navedenega velja za dokazila oziroma tehnično dokumentacijo, ki je lahko tudi v angleškem jeziku.</w:t>
      </w:r>
    </w:p>
    <w:p w14:paraId="29ED72D8" w14:textId="77777777" w:rsidR="00E56859" w:rsidRDefault="00E56859" w:rsidP="00E56859">
      <w:pPr>
        <w:jc w:val="both"/>
      </w:pPr>
      <w:r>
        <w:t>Ponudnik lahko uporabi že uveljavljene tehnične izraze v tujem jeziku, vendar le v tehničnem delu ponudbe.</w:t>
      </w:r>
    </w:p>
    <w:p w14:paraId="155B9101" w14:textId="77777777" w:rsidR="00E56859" w:rsidRDefault="00E56859" w:rsidP="00E56859">
      <w:pPr>
        <w:jc w:val="both"/>
        <w:rPr>
          <w:rFonts w:cs="Arial"/>
        </w:rPr>
      </w:pPr>
    </w:p>
    <w:p w14:paraId="74D6803E" w14:textId="77777777" w:rsidR="00E56859" w:rsidRDefault="00E56859" w:rsidP="00E56859">
      <w:pPr>
        <w:pStyle w:val="Poglavje2"/>
        <w:numPr>
          <w:ilvl w:val="1"/>
          <w:numId w:val="6"/>
        </w:numPr>
      </w:pPr>
      <w:r>
        <w:t>Podizvajalci</w:t>
      </w:r>
    </w:p>
    <w:p w14:paraId="6402C328" w14:textId="77777777" w:rsidR="00E56859" w:rsidRDefault="00E56859" w:rsidP="00E56859">
      <w:pPr>
        <w:pStyle w:val="Poglavje2"/>
        <w:numPr>
          <w:ilvl w:val="0"/>
          <w:numId w:val="0"/>
        </w:numPr>
        <w:tabs>
          <w:tab w:val="left" w:pos="708"/>
        </w:tabs>
        <w:rPr>
          <w:rFonts w:cs="Arial"/>
          <w:b w:val="0"/>
        </w:rPr>
      </w:pPr>
    </w:p>
    <w:p w14:paraId="5905C074" w14:textId="77777777" w:rsidR="00E56859" w:rsidRDefault="00E56859" w:rsidP="00E56859">
      <w:pPr>
        <w:jc w:val="both"/>
        <w:rPr>
          <w:rFonts w:cs="Arial"/>
          <w:color w:val="000000"/>
        </w:rPr>
      </w:pPr>
      <w:r>
        <w:rPr>
          <w:rFonts w:cs="Arial"/>
          <w:color w:val="000000"/>
        </w:rPr>
        <w:t>Ponudnik lahko predmetno javno naročilo v celoti izvede sam ali pa ga izvede s podizvajalci.</w:t>
      </w:r>
    </w:p>
    <w:p w14:paraId="4CB503B2" w14:textId="77777777" w:rsidR="00E56859" w:rsidRDefault="00E56859" w:rsidP="00E56859">
      <w:pPr>
        <w:jc w:val="both"/>
        <w:rPr>
          <w:rFonts w:cs="Arial"/>
        </w:rPr>
      </w:pPr>
    </w:p>
    <w:p w14:paraId="575BB089" w14:textId="77777777" w:rsidR="00E56859" w:rsidRDefault="00E56859" w:rsidP="00E56859">
      <w:pPr>
        <w:jc w:val="both"/>
        <w:rPr>
          <w:rFonts w:cs="Arial"/>
        </w:rPr>
      </w:pPr>
      <w:r>
        <w:rPr>
          <w:rFonts w:cs="Arial"/>
        </w:rPr>
        <w:t>V primeru izvedbe javnega naročila s podizvajalci, je potrebno v ponudbi:</w:t>
      </w:r>
    </w:p>
    <w:p w14:paraId="73904EAF" w14:textId="77777777" w:rsidR="00E56859" w:rsidRDefault="00E56859" w:rsidP="00E56859">
      <w:pPr>
        <w:numPr>
          <w:ilvl w:val="0"/>
          <w:numId w:val="8"/>
        </w:numPr>
        <w:ind w:hanging="294"/>
        <w:jc w:val="both"/>
      </w:pPr>
      <w:r>
        <w:t>navesti vse podizvajalce ter vsak del javnega naročila, ki ga namerava ponudnik oddati v podizvajanje,</w:t>
      </w:r>
    </w:p>
    <w:p w14:paraId="02278464" w14:textId="77777777" w:rsidR="00E56859" w:rsidRDefault="00E56859" w:rsidP="00E56859">
      <w:pPr>
        <w:numPr>
          <w:ilvl w:val="0"/>
          <w:numId w:val="8"/>
        </w:numPr>
        <w:ind w:hanging="294"/>
        <w:jc w:val="both"/>
      </w:pPr>
      <w:r>
        <w:t xml:space="preserve">kontaktne podatke </w:t>
      </w:r>
      <w:r>
        <w:rPr>
          <w:rFonts w:cs="Arial"/>
        </w:rPr>
        <w:t>predlaganih podizvajalcev in njihovih zakonitih zastopnikov,</w:t>
      </w:r>
    </w:p>
    <w:p w14:paraId="410EAAB3" w14:textId="77777777" w:rsidR="00E56859" w:rsidRDefault="00E56859" w:rsidP="00E56859">
      <w:pPr>
        <w:numPr>
          <w:ilvl w:val="0"/>
          <w:numId w:val="8"/>
        </w:numPr>
        <w:ind w:hanging="294"/>
        <w:jc w:val="both"/>
      </w:pPr>
      <w:r>
        <w:t>izpolnjene ESPD teh podizvajalcev v skladu z 79. členom ZJN-3 ter</w:t>
      </w:r>
    </w:p>
    <w:p w14:paraId="6AB75B9C" w14:textId="77777777" w:rsidR="00E56859" w:rsidRDefault="00E56859" w:rsidP="00E56859">
      <w:pPr>
        <w:numPr>
          <w:ilvl w:val="0"/>
          <w:numId w:val="8"/>
        </w:numPr>
        <w:ind w:hanging="294"/>
        <w:jc w:val="both"/>
      </w:pPr>
      <w:r>
        <w:t>priložiti zahtevo podizvajalca za neposredno plačilo, če podizvajalec to zahteva.</w:t>
      </w:r>
    </w:p>
    <w:p w14:paraId="17426490" w14:textId="77777777" w:rsidR="00E56859" w:rsidRDefault="00E56859" w:rsidP="00E56859">
      <w:pPr>
        <w:jc w:val="both"/>
      </w:pPr>
    </w:p>
    <w:p w14:paraId="6918A993" w14:textId="77777777" w:rsidR="00E56859" w:rsidRDefault="00E56859" w:rsidP="00E56859">
      <w:pPr>
        <w:jc w:val="both"/>
      </w:pPr>
      <w:r>
        <w:t>Navedene podatke ponudnik predloži na ustreznih obrazcih te dokumentacije.</w:t>
      </w:r>
    </w:p>
    <w:p w14:paraId="722E4E42" w14:textId="77777777" w:rsidR="00E56859" w:rsidRDefault="00E56859" w:rsidP="00E56859">
      <w:pPr>
        <w:jc w:val="both"/>
      </w:pPr>
    </w:p>
    <w:p w14:paraId="757D1C5B" w14:textId="77777777" w:rsidR="00E56859" w:rsidRDefault="00E56859" w:rsidP="00E56859">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BB5BBEE" w14:textId="77777777" w:rsidR="00E56859" w:rsidRDefault="00E56859" w:rsidP="00E56859">
      <w:pPr>
        <w:jc w:val="both"/>
      </w:pPr>
    </w:p>
    <w:p w14:paraId="65F77073" w14:textId="77777777" w:rsidR="00E56859" w:rsidRDefault="00E56859" w:rsidP="00E56859">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A1E78F" w14:textId="77777777" w:rsidR="00E56859" w:rsidRDefault="00E56859" w:rsidP="00E56859">
      <w:pPr>
        <w:numPr>
          <w:ilvl w:val="0"/>
          <w:numId w:val="9"/>
        </w:numPr>
        <w:jc w:val="both"/>
      </w:pPr>
      <w:r>
        <w:t>glavni izvajalec v pogodbi pooblastiti naročnika, da na podlagi potrjenega računa oziroma situacije s strani glavnega izvajalca neposredno plačuje podizvajalcu,</w:t>
      </w:r>
    </w:p>
    <w:p w14:paraId="3E3D357C" w14:textId="77777777" w:rsidR="00E56859" w:rsidRDefault="00E56859" w:rsidP="00E56859">
      <w:pPr>
        <w:numPr>
          <w:ilvl w:val="0"/>
          <w:numId w:val="9"/>
        </w:numPr>
        <w:jc w:val="both"/>
      </w:pPr>
      <w:r>
        <w:t>podizvajalec predložiti soglasje, na podlagi katerega naročnik namesto ponudnika poravna podizvajalčevo terjatev do ponudnika,</w:t>
      </w:r>
    </w:p>
    <w:p w14:paraId="4D39BC66" w14:textId="77777777" w:rsidR="00E56859" w:rsidRDefault="00E56859" w:rsidP="00E56859">
      <w:pPr>
        <w:numPr>
          <w:ilvl w:val="0"/>
          <w:numId w:val="9"/>
        </w:numPr>
        <w:jc w:val="both"/>
      </w:pPr>
      <w:r>
        <w:t>glavni izvajalec svojemu računu ali situaciji priložiti račun ali situacijo podizvajalca, ki ga je predhodno potrdil.</w:t>
      </w:r>
    </w:p>
    <w:p w14:paraId="3AFD738A" w14:textId="77777777" w:rsidR="00E56859" w:rsidRDefault="00E56859" w:rsidP="00E56859">
      <w:pPr>
        <w:jc w:val="both"/>
      </w:pPr>
    </w:p>
    <w:p w14:paraId="284650D9" w14:textId="77777777" w:rsidR="00E56859" w:rsidRDefault="00E56859" w:rsidP="00E56859">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C9854E6" w14:textId="77777777" w:rsidR="00E56859" w:rsidRDefault="00E56859" w:rsidP="00E56859">
      <w:pPr>
        <w:jc w:val="both"/>
        <w:rPr>
          <w:rFonts w:cs="Arial"/>
        </w:rPr>
      </w:pPr>
    </w:p>
    <w:p w14:paraId="6AFDBAA4" w14:textId="77777777" w:rsidR="00E56859" w:rsidRDefault="00E56859" w:rsidP="00E56859">
      <w:pPr>
        <w:jc w:val="both"/>
      </w:pPr>
      <w:r>
        <w:t>Obveznosti iz te točke veljajo tudi za podizvajalce podizvajalcev glavnega izvajalca ali nadaljnje podizvajalce v podizvajalski verigi, pri čemer se smiselno uporabljajo določbe te točke.</w:t>
      </w:r>
    </w:p>
    <w:p w14:paraId="31811AB9" w14:textId="77777777" w:rsidR="00F572EB" w:rsidRDefault="00F572EB" w:rsidP="00E56859">
      <w:pPr>
        <w:jc w:val="both"/>
      </w:pPr>
    </w:p>
    <w:p w14:paraId="0F19FDFB" w14:textId="77777777" w:rsidR="00F572EB" w:rsidRDefault="00F572EB" w:rsidP="00E56859">
      <w:pPr>
        <w:jc w:val="both"/>
      </w:pPr>
    </w:p>
    <w:p w14:paraId="4263FB3B" w14:textId="77777777" w:rsidR="00F572EB" w:rsidRDefault="00F572EB" w:rsidP="00E56859">
      <w:pPr>
        <w:jc w:val="both"/>
      </w:pPr>
    </w:p>
    <w:p w14:paraId="5FCE71F2" w14:textId="77777777" w:rsidR="00F572EB" w:rsidRDefault="00F572EB" w:rsidP="00E56859">
      <w:pPr>
        <w:jc w:val="both"/>
      </w:pPr>
    </w:p>
    <w:p w14:paraId="22EE2389" w14:textId="77777777" w:rsidR="00E56859" w:rsidRDefault="00E56859" w:rsidP="00E56859">
      <w:pPr>
        <w:jc w:val="both"/>
        <w:rPr>
          <w:rFonts w:cs="Arial"/>
        </w:rPr>
      </w:pPr>
    </w:p>
    <w:p w14:paraId="24D5FF49" w14:textId="77777777" w:rsidR="00E56859" w:rsidRDefault="00E56859" w:rsidP="00E56859">
      <w:pPr>
        <w:pStyle w:val="Poglavje2"/>
        <w:numPr>
          <w:ilvl w:val="1"/>
          <w:numId w:val="6"/>
        </w:numPr>
      </w:pPr>
      <w:r>
        <w:lastRenderedPageBreak/>
        <w:t>Skupna ponudba</w:t>
      </w:r>
    </w:p>
    <w:p w14:paraId="40AF560E" w14:textId="77777777" w:rsidR="00E56859" w:rsidRDefault="00E56859" w:rsidP="00E56859">
      <w:pPr>
        <w:pStyle w:val="BESEDILO"/>
        <w:keepLines w:val="0"/>
        <w:widowControl/>
        <w:tabs>
          <w:tab w:val="left" w:pos="708"/>
        </w:tabs>
        <w:rPr>
          <w:rFonts w:cs="Arial"/>
          <w:kern w:val="0"/>
        </w:rPr>
      </w:pPr>
    </w:p>
    <w:p w14:paraId="21853C51" w14:textId="77777777" w:rsidR="00E56859" w:rsidRDefault="00E56859" w:rsidP="00E56859">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0F67B21E" w14:textId="77777777" w:rsidR="00E56859" w:rsidRDefault="00E56859" w:rsidP="00E56859">
      <w:pPr>
        <w:jc w:val="both"/>
      </w:pPr>
    </w:p>
    <w:p w14:paraId="1828CF57" w14:textId="77777777" w:rsidR="00E56859" w:rsidRDefault="00E56859" w:rsidP="00E56859">
      <w:pPr>
        <w:jc w:val="both"/>
      </w:pPr>
      <w:r>
        <w:t>Pravni akt o skupni izvedbi naročila mora natančno opredeliti naloge in odgovornost posameznih pogodbenih partnerjev za izvedbo naročila. Ne glede na to pa partnerji odgovarjajo naročniku neomejeno solidarno.</w:t>
      </w:r>
    </w:p>
    <w:p w14:paraId="70A6F70C" w14:textId="77777777" w:rsidR="00E56859" w:rsidRDefault="00E56859" w:rsidP="00E56859">
      <w:pPr>
        <w:tabs>
          <w:tab w:val="left" w:pos="1125"/>
        </w:tabs>
        <w:jc w:val="both"/>
      </w:pPr>
    </w:p>
    <w:p w14:paraId="50607B46" w14:textId="77777777" w:rsidR="00E56859" w:rsidRDefault="00E56859" w:rsidP="00E56859">
      <w:pPr>
        <w:pStyle w:val="Poglavje2"/>
        <w:numPr>
          <w:ilvl w:val="1"/>
          <w:numId w:val="6"/>
        </w:numPr>
      </w:pPr>
      <w:r>
        <w:t>Uporaba zmogljivosti drugih subjektov</w:t>
      </w:r>
    </w:p>
    <w:p w14:paraId="20660645" w14:textId="77777777" w:rsidR="00E56859" w:rsidRDefault="00E56859" w:rsidP="00E56859">
      <w:pPr>
        <w:jc w:val="both"/>
      </w:pPr>
    </w:p>
    <w:p w14:paraId="050B56BE" w14:textId="77777777" w:rsidR="00E56859" w:rsidRDefault="00E56859" w:rsidP="00E56859">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1F0B6A0D" w14:textId="77777777" w:rsidR="00E56859" w:rsidRDefault="00E56859" w:rsidP="00E56859">
      <w:pPr>
        <w:jc w:val="both"/>
      </w:pPr>
    </w:p>
    <w:p w14:paraId="13F042F3" w14:textId="77777777" w:rsidR="00E56859" w:rsidRDefault="00E56859" w:rsidP="00E56859">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3453009" w14:textId="77777777" w:rsidR="00E56859" w:rsidRDefault="00E56859" w:rsidP="00E56859">
      <w:pPr>
        <w:jc w:val="both"/>
      </w:pPr>
    </w:p>
    <w:p w14:paraId="10506EE3" w14:textId="77777777" w:rsidR="00E56859" w:rsidRDefault="00E56859" w:rsidP="00E56859">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8BAB4FC" w14:textId="77777777" w:rsidR="00E56859" w:rsidRDefault="00E56859" w:rsidP="00E56859">
      <w:pPr>
        <w:jc w:val="both"/>
        <w:rPr>
          <w:rFonts w:cs="Arial"/>
        </w:rPr>
      </w:pPr>
    </w:p>
    <w:p w14:paraId="2DBE1312" w14:textId="77777777" w:rsidR="00E56859" w:rsidRDefault="00E56859" w:rsidP="00E56859">
      <w:pPr>
        <w:pStyle w:val="Poglavje2"/>
        <w:numPr>
          <w:ilvl w:val="1"/>
          <w:numId w:val="6"/>
        </w:numPr>
      </w:pPr>
      <w:r>
        <w:t>Pojasnila dokumentacije v zvezi z oddajo javnega naročila</w:t>
      </w:r>
    </w:p>
    <w:p w14:paraId="6FEE6630" w14:textId="77777777" w:rsidR="00E56859" w:rsidRDefault="00E56859" w:rsidP="00E56859">
      <w:pPr>
        <w:pStyle w:val="Telobesedila"/>
        <w:rPr>
          <w:rFonts w:cs="Arial"/>
          <w:b/>
        </w:rPr>
      </w:pPr>
    </w:p>
    <w:p w14:paraId="27D338AC" w14:textId="77777777" w:rsidR="00E56859" w:rsidRDefault="00E56859" w:rsidP="00E56859">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14:paraId="6D31F46D" w14:textId="77777777" w:rsidR="00E56859" w:rsidRDefault="00E56859" w:rsidP="00E56859">
      <w:pPr>
        <w:pStyle w:val="Telobesedila"/>
        <w:rPr>
          <w:rFonts w:cs="Arial"/>
        </w:rPr>
      </w:pPr>
    </w:p>
    <w:p w14:paraId="307AE08D" w14:textId="77777777" w:rsidR="00E56859" w:rsidRDefault="00E56859" w:rsidP="00E56859">
      <w:pPr>
        <w:pStyle w:val="Telobesedila"/>
        <w:rPr>
          <w:rFonts w:cs="Arial"/>
          <w:b/>
        </w:rPr>
      </w:pPr>
      <w:r>
        <w:rPr>
          <w:rFonts w:cs="Arial"/>
        </w:rPr>
        <w:t xml:space="preserve">Če ponudnik zahteva v zvezi s to dokumentacijo oziroma v zvezi s pripravo ponudbe kakršno koli dodatno pojasnilo, mora zanj zaprositi najkasneje do </w:t>
      </w:r>
      <w:r w:rsidRPr="00F572EB">
        <w:rPr>
          <w:rFonts w:cs="Arial"/>
          <w:b/>
          <w:bCs/>
        </w:rPr>
        <w:t>29. 8. 2025 do 12:00 ure.</w:t>
      </w:r>
    </w:p>
    <w:p w14:paraId="75054AE0" w14:textId="77777777" w:rsidR="00E56859" w:rsidRDefault="00E56859" w:rsidP="00E56859">
      <w:pPr>
        <w:pStyle w:val="Telobesedila"/>
        <w:rPr>
          <w:rFonts w:cs="Arial"/>
        </w:rPr>
      </w:pPr>
    </w:p>
    <w:p w14:paraId="6716626B" w14:textId="77777777" w:rsidR="00E56859" w:rsidRDefault="00E56859" w:rsidP="00E56859">
      <w:pPr>
        <w:pStyle w:val="Telobesedila"/>
        <w:rPr>
          <w:rFonts w:cs="Arial"/>
        </w:rPr>
      </w:pPr>
      <w:r>
        <w:rPr>
          <w:rFonts w:cs="Arial"/>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60CA8434" w14:textId="77777777" w:rsidR="00E56859" w:rsidRDefault="00E56859" w:rsidP="00E56859">
      <w:pPr>
        <w:pStyle w:val="Telobesedila"/>
        <w:rPr>
          <w:rFonts w:cs="Arial"/>
        </w:rPr>
      </w:pPr>
    </w:p>
    <w:p w14:paraId="543E96DB" w14:textId="77777777" w:rsidR="00E56859" w:rsidRDefault="00E56859" w:rsidP="00E56859">
      <w:pPr>
        <w:pStyle w:val="Poglavje2"/>
        <w:numPr>
          <w:ilvl w:val="1"/>
          <w:numId w:val="6"/>
        </w:numPr>
      </w:pPr>
      <w:r>
        <w:t>Dopolnitve in spremembe dokumentacije v zvezi z oddajo javnega naročila</w:t>
      </w:r>
    </w:p>
    <w:p w14:paraId="002E32D8" w14:textId="77777777" w:rsidR="00E56859" w:rsidRDefault="00E56859" w:rsidP="00E56859">
      <w:pPr>
        <w:pStyle w:val="Telobesedila"/>
        <w:rPr>
          <w:rFonts w:cs="Arial"/>
        </w:rPr>
      </w:pPr>
    </w:p>
    <w:p w14:paraId="07612F6F" w14:textId="77777777" w:rsidR="00E56859" w:rsidRDefault="00E56859" w:rsidP="00E56859">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36657A30" w14:textId="77777777" w:rsidR="00E56859" w:rsidRDefault="00E56859" w:rsidP="00E56859">
      <w:pPr>
        <w:pStyle w:val="Telobesedila"/>
        <w:rPr>
          <w:rFonts w:cs="Arial"/>
        </w:rPr>
      </w:pPr>
    </w:p>
    <w:p w14:paraId="6E0D4284" w14:textId="77777777" w:rsidR="00E56859" w:rsidRDefault="00E56859" w:rsidP="00E56859">
      <w:pPr>
        <w:pStyle w:val="Telobesedila"/>
        <w:rPr>
          <w:rFonts w:cs="Arial"/>
        </w:rPr>
      </w:pPr>
      <w:r>
        <w:rPr>
          <w:rFonts w:cs="Arial"/>
        </w:rPr>
        <w:t>Po poteku roka za prejem ponudb, naročnik ne bo spreminjal ali dopolnjeval dokumentacije v zvezi z oddajo javnega naročila.</w:t>
      </w:r>
    </w:p>
    <w:p w14:paraId="0DBDB0A0" w14:textId="77777777" w:rsidR="00E56859" w:rsidRDefault="00E56859" w:rsidP="00E56859">
      <w:pPr>
        <w:pStyle w:val="Telobesedila"/>
        <w:rPr>
          <w:rFonts w:cs="Arial"/>
        </w:rPr>
      </w:pPr>
    </w:p>
    <w:p w14:paraId="412DA88A" w14:textId="77777777" w:rsidR="00E56859" w:rsidRDefault="00E56859" w:rsidP="00E56859">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0FA79BBD" w14:textId="77777777" w:rsidR="00E56859" w:rsidRDefault="00E56859" w:rsidP="00E56859">
      <w:pPr>
        <w:pStyle w:val="Telobesedila"/>
        <w:rPr>
          <w:rFonts w:cs="Arial"/>
        </w:rPr>
      </w:pPr>
    </w:p>
    <w:p w14:paraId="2C0E60D4" w14:textId="77777777" w:rsidR="00E56859" w:rsidRDefault="00E56859" w:rsidP="00E56859">
      <w:pPr>
        <w:pStyle w:val="Telobesedila"/>
        <w:rPr>
          <w:rFonts w:cs="Arial"/>
        </w:rPr>
      </w:pPr>
      <w:r>
        <w:rPr>
          <w:rFonts w:cs="Arial"/>
        </w:rPr>
        <w:t>Rok za prejem ponudb bo naročnik podaljšal tudi v naslednjih primerih:</w:t>
      </w:r>
    </w:p>
    <w:p w14:paraId="3EA55D36" w14:textId="77777777" w:rsidR="00E56859" w:rsidRDefault="00E56859" w:rsidP="00E56859">
      <w:pPr>
        <w:numPr>
          <w:ilvl w:val="0"/>
          <w:numId w:val="9"/>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37521CEB" w14:textId="187620E6" w:rsidR="00E56859" w:rsidRPr="00F572EB" w:rsidRDefault="00E56859" w:rsidP="00E56859">
      <w:pPr>
        <w:numPr>
          <w:ilvl w:val="0"/>
          <w:numId w:val="9"/>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642C22D5" w14:textId="77777777" w:rsidR="00E56859" w:rsidRDefault="00E56859" w:rsidP="00E56859">
      <w:pPr>
        <w:pStyle w:val="Telobesedila"/>
        <w:rPr>
          <w:rFonts w:cs="Arial"/>
        </w:rPr>
      </w:pPr>
      <w:r>
        <w:rPr>
          <w:rFonts w:cs="Arial"/>
        </w:rPr>
        <w:lastRenderedPageBreak/>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C413FD1" w14:textId="77777777" w:rsidR="00E56859" w:rsidRDefault="00E56859" w:rsidP="00E56859">
      <w:pPr>
        <w:pStyle w:val="Telobesedila"/>
        <w:rPr>
          <w:rFonts w:cs="Arial"/>
        </w:rPr>
      </w:pPr>
    </w:p>
    <w:p w14:paraId="3E39E0C2" w14:textId="77777777" w:rsidR="00E56859" w:rsidRDefault="00E56859" w:rsidP="00E56859">
      <w:pPr>
        <w:pStyle w:val="Poglavje2"/>
        <w:numPr>
          <w:ilvl w:val="1"/>
          <w:numId w:val="6"/>
        </w:numPr>
      </w:pPr>
      <w:r>
        <w:t>Dopustne dopolnitve, pojasnila in popravek ponudbe, računske napake</w:t>
      </w:r>
    </w:p>
    <w:p w14:paraId="4D705648" w14:textId="77777777" w:rsidR="00E56859" w:rsidRDefault="00E56859" w:rsidP="00E56859">
      <w:pPr>
        <w:jc w:val="both"/>
        <w:rPr>
          <w:rFonts w:cs="Arial"/>
        </w:rPr>
      </w:pPr>
    </w:p>
    <w:p w14:paraId="69AADFE5" w14:textId="77777777" w:rsidR="00E56859" w:rsidRDefault="00E56859" w:rsidP="00E56859">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5B5C48EE" w14:textId="77777777" w:rsidR="00E56859" w:rsidRDefault="00E56859" w:rsidP="00E56859">
      <w:pPr>
        <w:jc w:val="both"/>
        <w:rPr>
          <w:rFonts w:cs="Arial"/>
        </w:rPr>
      </w:pPr>
    </w:p>
    <w:p w14:paraId="7E66AC26" w14:textId="77777777" w:rsidR="00E56859" w:rsidRDefault="00E56859" w:rsidP="00E56859">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43E717E7" w14:textId="77777777" w:rsidR="00E56859" w:rsidRDefault="00E56859" w:rsidP="00E56859">
      <w:pPr>
        <w:jc w:val="both"/>
        <w:rPr>
          <w:rFonts w:cs="Arial"/>
        </w:rPr>
      </w:pPr>
    </w:p>
    <w:p w14:paraId="138CDA8D" w14:textId="77777777" w:rsidR="00E56859" w:rsidRDefault="00E56859" w:rsidP="00E56859">
      <w:pPr>
        <w:jc w:val="both"/>
      </w:pPr>
      <w:bookmarkStart w:id="1"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DA920B3" w14:textId="77777777" w:rsidR="00E56859" w:rsidRDefault="00E56859" w:rsidP="00E56859">
      <w:pPr>
        <w:jc w:val="both"/>
      </w:pPr>
    </w:p>
    <w:p w14:paraId="7C5845D2" w14:textId="77777777" w:rsidR="00E56859" w:rsidRDefault="00E56859" w:rsidP="00E56859">
      <w:pPr>
        <w:jc w:val="both"/>
      </w:pPr>
      <w:r>
        <w:t>V primeru, da bo naročnik pri pregledu in ocenjevanju ponudb odkril očitne računske napake, bo ravnal v skladu s sedmim odstavkom 89. člena ZJN-3.</w:t>
      </w:r>
    </w:p>
    <w:bookmarkEnd w:id="1"/>
    <w:p w14:paraId="617B7E7A" w14:textId="77777777" w:rsidR="00E56859" w:rsidRDefault="00E56859" w:rsidP="00E56859">
      <w:pPr>
        <w:jc w:val="both"/>
        <w:rPr>
          <w:rFonts w:cs="Arial"/>
        </w:rPr>
      </w:pPr>
    </w:p>
    <w:p w14:paraId="59AFEB74" w14:textId="77777777" w:rsidR="00E56859" w:rsidRDefault="00E56859" w:rsidP="00E56859">
      <w:pPr>
        <w:pStyle w:val="Poglavje2"/>
        <w:numPr>
          <w:ilvl w:val="1"/>
          <w:numId w:val="6"/>
        </w:numPr>
      </w:pPr>
      <w:r>
        <w:t>Stroški ponudbe</w:t>
      </w:r>
    </w:p>
    <w:p w14:paraId="4CE8B8E0" w14:textId="77777777" w:rsidR="00E56859" w:rsidRDefault="00E56859" w:rsidP="00E56859">
      <w:pPr>
        <w:jc w:val="both"/>
        <w:rPr>
          <w:rFonts w:cs="Arial"/>
        </w:rPr>
      </w:pPr>
    </w:p>
    <w:p w14:paraId="17094D42" w14:textId="77777777" w:rsidR="00E56859" w:rsidRDefault="00E56859" w:rsidP="00E56859">
      <w:pPr>
        <w:pStyle w:val="Telobesedila"/>
        <w:rPr>
          <w:rFonts w:cs="Arial"/>
        </w:rPr>
      </w:pPr>
      <w:r>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AE59552" w14:textId="77777777" w:rsidR="00E56859" w:rsidRDefault="00E56859" w:rsidP="00E56859">
      <w:pPr>
        <w:pStyle w:val="Telobesedila"/>
        <w:rPr>
          <w:rFonts w:cs="Arial"/>
        </w:rPr>
      </w:pPr>
    </w:p>
    <w:p w14:paraId="349E5B68" w14:textId="77777777" w:rsidR="00E56859" w:rsidRDefault="00E56859" w:rsidP="00E56859">
      <w:pPr>
        <w:pStyle w:val="Poglavje2"/>
        <w:numPr>
          <w:ilvl w:val="1"/>
          <w:numId w:val="6"/>
        </w:numPr>
      </w:pPr>
      <w:r>
        <w:t>Variantne ponudbe</w:t>
      </w:r>
    </w:p>
    <w:p w14:paraId="3A257ED9" w14:textId="77777777" w:rsidR="00E56859" w:rsidRDefault="00E56859" w:rsidP="00E56859">
      <w:pPr>
        <w:jc w:val="both"/>
        <w:rPr>
          <w:rFonts w:cs="Arial"/>
        </w:rPr>
      </w:pPr>
    </w:p>
    <w:p w14:paraId="4B800B0C" w14:textId="77777777" w:rsidR="00E56859" w:rsidRDefault="00E56859" w:rsidP="00E56859">
      <w:pPr>
        <w:jc w:val="both"/>
      </w:pPr>
      <w:r>
        <w:t>Naročnik ne bo upošteval variantnih ponudb. Ponudnik lahko predloži samo eno ponudbo. Ponudnik, ki predloži več kot eno ponudbo bo izločen iz postopka.</w:t>
      </w:r>
    </w:p>
    <w:p w14:paraId="0A349864" w14:textId="77777777" w:rsidR="00E56859" w:rsidRDefault="00E56859" w:rsidP="00E56859">
      <w:pPr>
        <w:jc w:val="both"/>
        <w:rPr>
          <w:rFonts w:cs="Arial"/>
        </w:rPr>
      </w:pPr>
    </w:p>
    <w:p w14:paraId="1EC6DD51" w14:textId="77777777" w:rsidR="00E56859" w:rsidRDefault="00E56859" w:rsidP="00E56859">
      <w:pPr>
        <w:pStyle w:val="Poglavje2"/>
        <w:numPr>
          <w:ilvl w:val="1"/>
          <w:numId w:val="6"/>
        </w:numPr>
      </w:pPr>
      <w:r>
        <w:t>Rok plačila</w:t>
      </w:r>
    </w:p>
    <w:p w14:paraId="4E252D9D" w14:textId="77777777" w:rsidR="00E56859" w:rsidRDefault="00E56859" w:rsidP="00E56859">
      <w:pPr>
        <w:pStyle w:val="Telobesedila"/>
        <w:rPr>
          <w:rFonts w:cs="Arial"/>
        </w:rPr>
      </w:pPr>
    </w:p>
    <w:p w14:paraId="0353BAED" w14:textId="77777777" w:rsidR="00E56859" w:rsidRDefault="00E56859" w:rsidP="00E56859">
      <w:pPr>
        <w:jc w:val="both"/>
      </w:pPr>
      <w:r>
        <w:rPr>
          <w:b/>
          <w:bCs/>
        </w:rPr>
        <w:t>Rok plačila je 30 dni od dneva prejema računa</w:t>
      </w:r>
      <w:r>
        <w:rPr>
          <w:rFonts w:cs="Arial"/>
        </w:rPr>
        <w:t>.</w:t>
      </w:r>
    </w:p>
    <w:p w14:paraId="3E36D63D" w14:textId="77777777" w:rsidR="00E56859" w:rsidRDefault="00E56859" w:rsidP="00E56859">
      <w:pPr>
        <w:pStyle w:val="Telobesedila"/>
      </w:pPr>
    </w:p>
    <w:p w14:paraId="58C5A838" w14:textId="77777777" w:rsidR="00E56859" w:rsidRDefault="00E56859" w:rsidP="00E56859">
      <w:pPr>
        <w:pStyle w:val="Poglavje2"/>
        <w:numPr>
          <w:ilvl w:val="1"/>
          <w:numId w:val="6"/>
        </w:numPr>
      </w:pPr>
      <w:r>
        <w:t>Cena</w:t>
      </w:r>
    </w:p>
    <w:p w14:paraId="31D356D1" w14:textId="77777777" w:rsidR="00E56859" w:rsidRDefault="00E56859" w:rsidP="00E56859">
      <w:pPr>
        <w:pStyle w:val="Telobesedila"/>
        <w:rPr>
          <w:rFonts w:cs="Arial"/>
        </w:rPr>
      </w:pPr>
    </w:p>
    <w:p w14:paraId="13B66E0A" w14:textId="77777777" w:rsidR="00E56859" w:rsidRDefault="00E56859" w:rsidP="00E56859">
      <w:pPr>
        <w:jc w:val="both"/>
      </w:pPr>
      <w:r>
        <w:t xml:space="preserve">Ponudbena cena mora biti izražena v eurih, </w:t>
      </w:r>
      <w:r w:rsidRPr="00F572EB">
        <w:rPr>
          <w:b/>
          <w:bCs/>
        </w:rPr>
        <w:t xml:space="preserve">brez davka na dodano vrednost (DDV). </w:t>
      </w:r>
      <w:r>
        <w:t>Cena mora vsebovati vse stroške, ki jih bo imel ponudnik z realizacijo naročila, popuste in rabate. Davek na dodano vrednost mora biti prikazan posebej, v skladu z obrazcem ponudbenega Predračuna.</w:t>
      </w:r>
    </w:p>
    <w:p w14:paraId="58A82E81" w14:textId="77777777" w:rsidR="00E56859" w:rsidRDefault="00E56859" w:rsidP="00E56859">
      <w:pPr>
        <w:jc w:val="both"/>
      </w:pPr>
    </w:p>
    <w:p w14:paraId="470CDF88" w14:textId="77777777" w:rsidR="00E56859" w:rsidRDefault="00E56859" w:rsidP="00E56859">
      <w:pPr>
        <w:jc w:val="both"/>
      </w:pPr>
      <w:r>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2" w:name="_Hlk130296468"/>
      <w:r>
        <w:t>Ponudnik ne sme spreminjati vsebine predračuna</w:t>
      </w:r>
      <w:bookmarkEnd w:id="2"/>
      <w:r>
        <w:t>.</w:t>
      </w:r>
    </w:p>
    <w:p w14:paraId="53E847FC" w14:textId="77777777" w:rsidR="00E56859" w:rsidRDefault="00E56859" w:rsidP="00E56859">
      <w:pPr>
        <w:pStyle w:val="Telobesedila"/>
        <w:rPr>
          <w:rFonts w:cs="Arial"/>
        </w:rPr>
      </w:pPr>
    </w:p>
    <w:p w14:paraId="111E77C0" w14:textId="77777777" w:rsidR="00E56859" w:rsidRDefault="00E56859" w:rsidP="00E56859">
      <w:pPr>
        <w:pStyle w:val="Poglavje2"/>
        <w:numPr>
          <w:ilvl w:val="1"/>
          <w:numId w:val="6"/>
        </w:numPr>
      </w:pPr>
      <w:r>
        <w:t>Neobičajno nizka ponudba</w:t>
      </w:r>
    </w:p>
    <w:p w14:paraId="58E4B520" w14:textId="77777777" w:rsidR="00E56859" w:rsidRDefault="00E56859" w:rsidP="00E56859">
      <w:pPr>
        <w:pStyle w:val="Telobesedila"/>
        <w:rPr>
          <w:rFonts w:cs="Arial"/>
        </w:rPr>
      </w:pPr>
    </w:p>
    <w:p w14:paraId="59056530" w14:textId="77777777" w:rsidR="00E56859" w:rsidRDefault="00E56859" w:rsidP="00E56859">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F07D71A" w14:textId="77777777" w:rsidR="00E56859" w:rsidRDefault="00E56859" w:rsidP="00E56859">
      <w:pPr>
        <w:pStyle w:val="Telobesedila"/>
        <w:rPr>
          <w:rFonts w:cs="Arial"/>
        </w:rPr>
      </w:pPr>
    </w:p>
    <w:p w14:paraId="2AD3D32B" w14:textId="77777777" w:rsidR="00E56859" w:rsidRDefault="00E56859" w:rsidP="00E56859">
      <w:pPr>
        <w:pStyle w:val="Telobesedila"/>
        <w:rPr>
          <w:rFonts w:cs="Arial"/>
        </w:rPr>
      </w:pPr>
      <w:r>
        <w:rPr>
          <w:rFonts w:cs="Arial"/>
        </w:rPr>
        <w:lastRenderedPageBreak/>
        <w:t>Preden bo naročnik izločil neobičajno nizko ponudbo, bo od ponudnika pisno zahteval podrobne podatke in utemeljitev o elementih ponudbe, za katere meni, da so odločilni za izpolnitev naročila oziroma vplivajo na razvrstitev ponudb.</w:t>
      </w:r>
    </w:p>
    <w:p w14:paraId="1B58E07B" w14:textId="77777777" w:rsidR="00E56859" w:rsidRDefault="00E56859" w:rsidP="00E56859">
      <w:pPr>
        <w:pStyle w:val="Telobesedila"/>
        <w:rPr>
          <w:rFonts w:cs="Arial"/>
        </w:rPr>
      </w:pPr>
    </w:p>
    <w:p w14:paraId="3BA88994" w14:textId="77777777" w:rsidR="00E56859" w:rsidRDefault="00E56859" w:rsidP="00E56859">
      <w:pPr>
        <w:pStyle w:val="Telobesedila"/>
        <w:rPr>
          <w:rFonts w:cs="Arial"/>
        </w:rPr>
      </w:pPr>
      <w:r>
        <w:rPr>
          <w:rFonts w:cs="Arial"/>
        </w:rPr>
        <w:t xml:space="preserve">Če bo naročnik ugotovil, da je ponudba neobičajno nizka, ker ni skladna z veljavnimi obveznostmi iz drugega odstavka 3. člena </w:t>
      </w:r>
      <w:r>
        <w:t>ZJN-3</w:t>
      </w:r>
      <w:r>
        <w:rPr>
          <w:rFonts w:cs="Arial"/>
        </w:rPr>
        <w:t>, jo bo naročnik zavrnil.</w:t>
      </w:r>
    </w:p>
    <w:p w14:paraId="4BB2C3C3" w14:textId="77777777" w:rsidR="00E56859" w:rsidRDefault="00E56859" w:rsidP="00E56859">
      <w:pPr>
        <w:pStyle w:val="Telobesedila"/>
        <w:rPr>
          <w:rFonts w:cs="Arial"/>
        </w:rPr>
      </w:pPr>
    </w:p>
    <w:p w14:paraId="240CF73E" w14:textId="77777777" w:rsidR="00E56859" w:rsidRDefault="00E56859" w:rsidP="00E56859">
      <w:pPr>
        <w:pStyle w:val="Poglavje2"/>
        <w:numPr>
          <w:ilvl w:val="1"/>
          <w:numId w:val="6"/>
        </w:numPr>
      </w:pPr>
      <w:r>
        <w:t>Merila</w:t>
      </w:r>
    </w:p>
    <w:p w14:paraId="2075D27A" w14:textId="77777777" w:rsidR="00E56859" w:rsidRDefault="00E56859" w:rsidP="00E56859">
      <w:pPr>
        <w:pStyle w:val="Telobesedila"/>
        <w:outlineLvl w:val="0"/>
        <w:rPr>
          <w:rFonts w:cs="Arial"/>
        </w:rPr>
      </w:pPr>
    </w:p>
    <w:p w14:paraId="63185AB3" w14:textId="77777777" w:rsidR="00E56859" w:rsidRDefault="00E56859" w:rsidP="00E56859">
      <w:pPr>
        <w:pStyle w:val="Telobesedila"/>
        <w:outlineLvl w:val="0"/>
        <w:rPr>
          <w:rFonts w:cs="Arial"/>
        </w:rPr>
      </w:pPr>
      <w:r>
        <w:rPr>
          <w:rFonts w:cs="Arial"/>
        </w:rPr>
        <w:t>Merilo za izbiro najugodnejšega ponudnika je ekonomsko najugodnejša ponudba.</w:t>
      </w:r>
    </w:p>
    <w:p w14:paraId="385C70B3" w14:textId="77777777" w:rsidR="00E56859" w:rsidRDefault="00E56859" w:rsidP="00E56859">
      <w:pPr>
        <w:pStyle w:val="Telobesedila"/>
        <w:outlineLvl w:val="0"/>
        <w:rPr>
          <w:rFonts w:cs="Arial"/>
        </w:rPr>
      </w:pPr>
    </w:p>
    <w:p w14:paraId="4D5C5D8A" w14:textId="77777777" w:rsidR="00E56859" w:rsidRDefault="00E56859" w:rsidP="00E56859">
      <w:pPr>
        <w:jc w:val="both"/>
      </w:pPr>
      <w:r>
        <w:t>Naročnik bo najugodnejšo ponudbo izbral na osnovi naslednjih meril:</w:t>
      </w:r>
    </w:p>
    <w:p w14:paraId="6B7D6127" w14:textId="77777777" w:rsidR="00E56859" w:rsidRDefault="00E56859" w:rsidP="00E56859">
      <w:pPr>
        <w:pStyle w:val="Telobesedila"/>
        <w:outlineLvl w:val="0"/>
      </w:pPr>
    </w:p>
    <w:p w14:paraId="12314DEA" w14:textId="2AE29C1B" w:rsidR="00E56859" w:rsidRDefault="00E56859" w:rsidP="00F572EB">
      <w:pPr>
        <w:jc w:val="both"/>
      </w:pPr>
      <w:r>
        <w:t xml:space="preserve">Najnižja cena: </w:t>
      </w:r>
      <w:r w:rsidR="00F572EB">
        <w:t>10</w:t>
      </w:r>
      <w:r>
        <w:t>0%</w:t>
      </w:r>
    </w:p>
    <w:p w14:paraId="0886C402" w14:textId="77777777" w:rsidR="00E56859" w:rsidRDefault="00E56859" w:rsidP="00E56859">
      <w:pPr>
        <w:jc w:val="both"/>
      </w:pPr>
    </w:p>
    <w:p w14:paraId="351A2478" w14:textId="77777777" w:rsidR="00E56859" w:rsidRDefault="00E56859" w:rsidP="00E56859">
      <w:pPr>
        <w:pStyle w:val="Poglavje2"/>
        <w:numPr>
          <w:ilvl w:val="1"/>
          <w:numId w:val="6"/>
        </w:numPr>
      </w:pPr>
      <w:r>
        <w:t>Obvestilo o odločitvi o oddaji naročila</w:t>
      </w:r>
    </w:p>
    <w:p w14:paraId="46F5DBB9" w14:textId="77777777" w:rsidR="00E56859" w:rsidRDefault="00E56859" w:rsidP="00E56859">
      <w:pPr>
        <w:jc w:val="both"/>
      </w:pPr>
    </w:p>
    <w:p w14:paraId="60FB10A9" w14:textId="77777777" w:rsidR="00E56859" w:rsidRDefault="00E56859" w:rsidP="00E56859">
      <w:pPr>
        <w:jc w:val="both"/>
      </w:pPr>
      <w:r>
        <w:t>Naročnik bo podpisano odločitev o oddaji naročila objavil na portalu javnih naročil. Odločitev se šteje za vročeno z dnem objave na portalu javnih naročil.</w:t>
      </w:r>
    </w:p>
    <w:p w14:paraId="1ABB160A" w14:textId="77777777" w:rsidR="00E56859" w:rsidRDefault="00E56859" w:rsidP="00E56859">
      <w:pPr>
        <w:jc w:val="both"/>
      </w:pPr>
    </w:p>
    <w:p w14:paraId="16492DAA" w14:textId="77777777" w:rsidR="00E56859" w:rsidRDefault="00E56859" w:rsidP="00E56859">
      <w:pPr>
        <w:pStyle w:val="Poglavje2"/>
        <w:numPr>
          <w:ilvl w:val="1"/>
          <w:numId w:val="6"/>
        </w:numPr>
      </w:pPr>
      <w:r>
        <w:t>Podatki o lastniški strukturi</w:t>
      </w:r>
    </w:p>
    <w:p w14:paraId="106996CC" w14:textId="77777777" w:rsidR="00E56859" w:rsidRDefault="00E56859" w:rsidP="00E56859">
      <w:pPr>
        <w:pStyle w:val="Poglavje2"/>
        <w:numPr>
          <w:ilvl w:val="0"/>
          <w:numId w:val="0"/>
        </w:numPr>
        <w:tabs>
          <w:tab w:val="left" w:pos="708"/>
        </w:tabs>
        <w:rPr>
          <w:b w:val="0"/>
        </w:rPr>
      </w:pPr>
    </w:p>
    <w:p w14:paraId="3DCAC0E3" w14:textId="77777777" w:rsidR="00E56859" w:rsidRDefault="00E56859" w:rsidP="00E56859">
      <w:pPr>
        <w:jc w:val="both"/>
        <w:rPr>
          <w:rFonts w:cs="Arial"/>
        </w:rPr>
      </w:pPr>
      <w:r>
        <w:rPr>
          <w:rFonts w:cs="Arial"/>
        </w:rPr>
        <w:t>Izbrani ponudnik mora v roku osmih dni od prejema naročnikovega poziva posredovati podatke o:</w:t>
      </w:r>
    </w:p>
    <w:p w14:paraId="2656A7D2" w14:textId="77777777" w:rsidR="00E56859" w:rsidRDefault="00E56859" w:rsidP="00E56859">
      <w:pPr>
        <w:numPr>
          <w:ilvl w:val="0"/>
          <w:numId w:val="9"/>
        </w:numPr>
        <w:jc w:val="both"/>
      </w:pPr>
      <w:r>
        <w:t>udeležbi fizičnih (ime in priimek, naslov prebivališča ter delež lastništva) in pravnih oseb v lastništvu ponudnika,</w:t>
      </w:r>
    </w:p>
    <w:p w14:paraId="6570F795" w14:textId="77777777" w:rsidR="00E56859" w:rsidRDefault="00E56859" w:rsidP="00E56859">
      <w:pPr>
        <w:numPr>
          <w:ilvl w:val="0"/>
          <w:numId w:val="9"/>
        </w:numPr>
        <w:jc w:val="both"/>
      </w:pPr>
      <w:r>
        <w:t>gospodarskih subjektih, za katere se glede na določbe zakona, ki ureja gospodarske družbe, šteje, da so z njim povezane družbe.</w:t>
      </w:r>
    </w:p>
    <w:p w14:paraId="39D6F63B" w14:textId="77777777" w:rsidR="00E56859" w:rsidRDefault="00E56859" w:rsidP="00E56859">
      <w:pPr>
        <w:jc w:val="both"/>
      </w:pPr>
    </w:p>
    <w:p w14:paraId="06B10CE1" w14:textId="77777777" w:rsidR="00E56859" w:rsidRDefault="00E56859" w:rsidP="00E56859">
      <w:pPr>
        <w:pStyle w:val="Poglavje2"/>
        <w:numPr>
          <w:ilvl w:val="1"/>
          <w:numId w:val="6"/>
        </w:numPr>
      </w:pPr>
      <w:r>
        <w:t>Pogodba</w:t>
      </w:r>
    </w:p>
    <w:p w14:paraId="5147C63D" w14:textId="77777777" w:rsidR="00E56859" w:rsidRDefault="00E56859" w:rsidP="00E56859">
      <w:pPr>
        <w:jc w:val="both"/>
      </w:pPr>
    </w:p>
    <w:p w14:paraId="498CFC55" w14:textId="77777777" w:rsidR="00E56859" w:rsidRDefault="00E56859" w:rsidP="00E56859">
      <w:pPr>
        <w:jc w:val="both"/>
      </w:pPr>
      <w:r>
        <w:t>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40B9317B" w14:textId="77777777" w:rsidR="00E56859" w:rsidRDefault="00E56859" w:rsidP="00E56859">
      <w:pPr>
        <w:pStyle w:val="Telobesedila"/>
        <w:rPr>
          <w:rFonts w:cs="Arial"/>
        </w:rPr>
      </w:pPr>
    </w:p>
    <w:p w14:paraId="1BAC050A" w14:textId="77777777" w:rsidR="00E56859" w:rsidRDefault="00E56859" w:rsidP="00E56859">
      <w:pPr>
        <w:pStyle w:val="Poglavje2"/>
        <w:numPr>
          <w:ilvl w:val="1"/>
          <w:numId w:val="6"/>
        </w:numPr>
      </w:pPr>
      <w:r>
        <w:t>Zaupnost podatkov</w:t>
      </w:r>
    </w:p>
    <w:p w14:paraId="314A23CE" w14:textId="77777777" w:rsidR="00E56859" w:rsidRDefault="00E56859" w:rsidP="00E56859">
      <w:pPr>
        <w:pStyle w:val="Telobesedila"/>
        <w:rPr>
          <w:rFonts w:cs="Arial"/>
        </w:rPr>
      </w:pPr>
    </w:p>
    <w:p w14:paraId="044C6125" w14:textId="77777777" w:rsidR="00E56859" w:rsidRDefault="00E56859" w:rsidP="00E56859">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1376A9D" w14:textId="77777777" w:rsidR="00E56859" w:rsidRDefault="00E56859" w:rsidP="00E56859">
      <w:pPr>
        <w:jc w:val="both"/>
      </w:pPr>
    </w:p>
    <w:p w14:paraId="4601B5EB" w14:textId="77777777" w:rsidR="00E56859" w:rsidRDefault="00E56859" w:rsidP="00E56859">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AACCAA5" w14:textId="77777777" w:rsidR="00E56859" w:rsidRDefault="00E56859" w:rsidP="00E56859">
      <w:pPr>
        <w:jc w:val="both"/>
      </w:pPr>
    </w:p>
    <w:p w14:paraId="61E6EBD0" w14:textId="77777777" w:rsidR="00E56859" w:rsidRDefault="00E56859" w:rsidP="00E56859">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2F17C87" w14:textId="77777777" w:rsidR="00E56859" w:rsidRDefault="00E56859" w:rsidP="00E56859">
      <w:pPr>
        <w:pStyle w:val="Telobesedila"/>
        <w:rPr>
          <w:rFonts w:cs="Arial"/>
        </w:rPr>
      </w:pPr>
    </w:p>
    <w:p w14:paraId="35432B73" w14:textId="77777777" w:rsidR="00E56859" w:rsidRDefault="00E56859" w:rsidP="00E56859">
      <w:pPr>
        <w:pStyle w:val="Poglavje2"/>
        <w:numPr>
          <w:ilvl w:val="1"/>
          <w:numId w:val="6"/>
        </w:numPr>
      </w:pPr>
      <w:r>
        <w:t>Ustavitev postopka, zavrnitev vseh ponudb, odstop od izvedbe javnega naročila</w:t>
      </w:r>
    </w:p>
    <w:p w14:paraId="6CE69D89" w14:textId="77777777" w:rsidR="00E56859" w:rsidRDefault="00E56859" w:rsidP="00E56859">
      <w:pPr>
        <w:pStyle w:val="Telobesedila"/>
        <w:rPr>
          <w:rFonts w:cs="Arial"/>
        </w:rPr>
      </w:pPr>
    </w:p>
    <w:p w14:paraId="66368AE7" w14:textId="77777777" w:rsidR="00E56859" w:rsidRDefault="00E56859" w:rsidP="00E56859">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57B9CC1" w14:textId="77777777" w:rsidR="00E56859" w:rsidRDefault="00E56859" w:rsidP="00E56859">
      <w:pPr>
        <w:jc w:val="both"/>
      </w:pPr>
    </w:p>
    <w:p w14:paraId="023973FB" w14:textId="77777777" w:rsidR="00E56859" w:rsidRDefault="00E56859" w:rsidP="00E56859">
      <w:pPr>
        <w:jc w:val="both"/>
      </w:pPr>
      <w:r>
        <w:lastRenderedPageBreak/>
        <w:t>Naročnik objavi odločitev o ustavitvi postopka oddaje javnega naročila ali zavrnitvi vseh ponudb ali odstopu od izvedbe javnega naročila na portalu javnih naročil.</w:t>
      </w:r>
    </w:p>
    <w:p w14:paraId="71230BD1" w14:textId="77777777" w:rsidR="00E56859" w:rsidRDefault="00E56859" w:rsidP="00E56859">
      <w:pPr>
        <w:jc w:val="both"/>
      </w:pPr>
    </w:p>
    <w:p w14:paraId="68895480" w14:textId="77777777" w:rsidR="00E56859" w:rsidRDefault="00E56859" w:rsidP="00E56859">
      <w:pPr>
        <w:jc w:val="both"/>
      </w:pPr>
      <w:r>
        <w:t>Naročnik ne odgovarja za škodo, ki bi utegnila nastati ponudnikom zaradi ustavitve postopka, zavrnitve vseh ponudb ali izbranemu ponudniku zaradi nesklenitve pogodbe.</w:t>
      </w:r>
    </w:p>
    <w:p w14:paraId="777BA1EA" w14:textId="77777777" w:rsidR="00E56859" w:rsidRDefault="00E56859" w:rsidP="00E56859">
      <w:pPr>
        <w:jc w:val="both"/>
      </w:pPr>
    </w:p>
    <w:p w14:paraId="5CFF9208" w14:textId="77777777" w:rsidR="00E56859" w:rsidRDefault="00E56859" w:rsidP="00E56859">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539218D8" w14:textId="77777777" w:rsidR="00E56859" w:rsidRDefault="00E56859" w:rsidP="00E56859">
      <w:pPr>
        <w:pStyle w:val="Poglavje2"/>
        <w:numPr>
          <w:ilvl w:val="0"/>
          <w:numId w:val="0"/>
        </w:numPr>
        <w:tabs>
          <w:tab w:val="left" w:pos="708"/>
        </w:tabs>
        <w:ind w:left="705" w:hanging="705"/>
      </w:pPr>
    </w:p>
    <w:p w14:paraId="26CFEB70" w14:textId="77777777" w:rsidR="00E56859" w:rsidRDefault="00E56859" w:rsidP="00E56859">
      <w:pPr>
        <w:pStyle w:val="Poglavje2"/>
        <w:numPr>
          <w:ilvl w:val="1"/>
          <w:numId w:val="6"/>
        </w:numPr>
      </w:pPr>
      <w:r>
        <w:t>Prenehanje pogodbene obveznosti</w:t>
      </w:r>
    </w:p>
    <w:p w14:paraId="118800C8" w14:textId="77777777" w:rsidR="00E56859" w:rsidRDefault="00E56859" w:rsidP="00E56859">
      <w:pPr>
        <w:jc w:val="both"/>
      </w:pPr>
    </w:p>
    <w:p w14:paraId="2992AB02" w14:textId="77777777" w:rsidR="00E56859" w:rsidRDefault="00E56859" w:rsidP="00E56859">
      <w:pPr>
        <w:jc w:val="both"/>
      </w:pPr>
      <w:r>
        <w:t>Med veljavnostjo pogodbe o izvedbi javnega naročila lahko naročnik odstopi od pogodbe v skladu z določili 96. člena ZJN-3.</w:t>
      </w:r>
    </w:p>
    <w:p w14:paraId="7AB747F6" w14:textId="77777777" w:rsidR="00E56859" w:rsidRDefault="00E56859" w:rsidP="00E56859">
      <w:pPr>
        <w:jc w:val="both"/>
      </w:pPr>
    </w:p>
    <w:p w14:paraId="64509935" w14:textId="77777777" w:rsidR="00E56859" w:rsidRDefault="00E56859" w:rsidP="00E56859">
      <w:pPr>
        <w:pStyle w:val="Poglavje2"/>
        <w:numPr>
          <w:ilvl w:val="1"/>
          <w:numId w:val="6"/>
        </w:numPr>
      </w:pPr>
      <w:r>
        <w:t>Pravno varstvo</w:t>
      </w:r>
    </w:p>
    <w:p w14:paraId="03127560" w14:textId="77777777" w:rsidR="00E56859" w:rsidRDefault="00E56859" w:rsidP="00E56859">
      <w:pPr>
        <w:jc w:val="both"/>
      </w:pPr>
    </w:p>
    <w:p w14:paraId="762DA5A9" w14:textId="77777777" w:rsidR="00E56859" w:rsidRDefault="00E56859" w:rsidP="00E56859">
      <w:pPr>
        <w:jc w:val="both"/>
      </w:pPr>
      <w:r>
        <w:t>Pravno varstvo ponudnikov v postopku javnega naročanja je zagotovljeno v skladu z Zakonom o pravnem varstvu v postopkih javnega naročanja (ZPVPJN) (Uradni list RS, št. 43/11, 60/11 – ZTP-D, 63/13, 90/14 – ZDU-1I, 60/17 in 72/19).</w:t>
      </w:r>
    </w:p>
    <w:p w14:paraId="503930AB" w14:textId="77777777" w:rsidR="00E56859" w:rsidRDefault="00E56859" w:rsidP="00E56859">
      <w:pPr>
        <w:pStyle w:val="Telobesedila"/>
      </w:pPr>
    </w:p>
    <w:p w14:paraId="3D0CECA8" w14:textId="77777777" w:rsidR="00E56859" w:rsidRDefault="00E56859" w:rsidP="00E56859">
      <w:pPr>
        <w:pStyle w:val="Poglavje1"/>
      </w:pPr>
      <w:r>
        <w:rPr>
          <w:b w:val="0"/>
          <w:i w:val="0"/>
        </w:rPr>
        <w:br w:type="page"/>
      </w:r>
      <w:r>
        <w:lastRenderedPageBreak/>
        <w:t>UGOTAVLJANJE SPOSOBNOSTI</w:t>
      </w:r>
    </w:p>
    <w:p w14:paraId="33DFCF62" w14:textId="77777777" w:rsidR="00E56859" w:rsidRDefault="00E56859" w:rsidP="00E56859">
      <w:pPr>
        <w:ind w:left="1" w:hanging="1"/>
        <w:jc w:val="both"/>
      </w:pPr>
    </w:p>
    <w:p w14:paraId="2C23C116" w14:textId="77777777" w:rsidR="00E56859" w:rsidRDefault="00E56859" w:rsidP="00E56859">
      <w:pPr>
        <w:ind w:left="1" w:hanging="1"/>
        <w:jc w:val="both"/>
      </w:pPr>
      <w:r>
        <w:t>Vsak gospodarski subjekt, ki bo udeležen pri izvedbi predmetnega javnega naročila, mora za izkazovanje v nadaljevanju opisanih pogojev predložiti obrazec ESPD v okviru ponudbene dokumentacije.</w:t>
      </w:r>
    </w:p>
    <w:p w14:paraId="72B344B4" w14:textId="77777777" w:rsidR="00E56859" w:rsidRDefault="00E56859" w:rsidP="00E56859">
      <w:pPr>
        <w:ind w:left="1" w:hanging="1"/>
        <w:jc w:val="both"/>
      </w:pPr>
    </w:p>
    <w:p w14:paraId="625F93D1" w14:textId="77777777" w:rsidR="00E56859" w:rsidRDefault="00E56859" w:rsidP="00E56859">
      <w:pPr>
        <w:ind w:left="1" w:hanging="1"/>
        <w:jc w:val="both"/>
      </w:pPr>
      <w:bookmarkStart w:id="3" w:name="_Hlk130901758"/>
      <w: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3"/>
    <w:p w14:paraId="07B69E75" w14:textId="77777777" w:rsidR="00E56859" w:rsidRDefault="00E56859" w:rsidP="00E56859">
      <w:pPr>
        <w:ind w:left="1" w:hanging="1"/>
        <w:jc w:val="both"/>
      </w:pPr>
    </w:p>
    <w:p w14:paraId="03E9A6B4" w14:textId="77777777" w:rsidR="00E56859" w:rsidRDefault="00E56859" w:rsidP="00E56859">
      <w:pPr>
        <w:pStyle w:val="Poglavje2"/>
        <w:numPr>
          <w:ilvl w:val="1"/>
          <w:numId w:val="6"/>
        </w:numPr>
      </w:pPr>
      <w:r>
        <w:t>Razlogi za izključitev</w:t>
      </w:r>
    </w:p>
    <w:p w14:paraId="35AD03B5" w14:textId="77777777" w:rsidR="00E56859" w:rsidRDefault="00E56859" w:rsidP="00E56859">
      <w:pPr>
        <w:jc w:val="both"/>
      </w:pPr>
    </w:p>
    <w:p w14:paraId="4974190F" w14:textId="77777777" w:rsidR="00E56859" w:rsidRDefault="00E56859" w:rsidP="00E56859">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05F23A48" w14:textId="77777777" w:rsidR="00E56859" w:rsidRDefault="00E56859" w:rsidP="00E56859">
      <w:pPr>
        <w:ind w:left="312"/>
        <w:jc w:val="both"/>
      </w:pPr>
    </w:p>
    <w:p w14:paraId="38B289DD" w14:textId="77777777" w:rsidR="00E56859" w:rsidRDefault="00E56859" w:rsidP="00E56859">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45FB57C" w14:textId="77777777" w:rsidR="00E56859" w:rsidRDefault="00E56859" w:rsidP="00E56859">
      <w:pPr>
        <w:ind w:left="312"/>
        <w:jc w:val="both"/>
      </w:pPr>
    </w:p>
    <w:p w14:paraId="56C2137D" w14:textId="77777777" w:rsidR="00E56859" w:rsidRDefault="00E56859" w:rsidP="00E56859">
      <w:pPr>
        <w:ind w:left="312"/>
        <w:jc w:val="both"/>
      </w:pPr>
      <w:r>
        <w:t>Pogoj mora izpolnjevati vsak gospodarski subjekt, ki bo udeležen pri izvedbi javnega naročila.</w:t>
      </w:r>
    </w:p>
    <w:p w14:paraId="6E727A26" w14:textId="77777777" w:rsidR="00E56859" w:rsidRDefault="00E56859" w:rsidP="00E56859">
      <w:pPr>
        <w:ind w:left="312"/>
        <w:jc w:val="both"/>
      </w:pPr>
    </w:p>
    <w:p w14:paraId="38C4F88B" w14:textId="77777777" w:rsidR="00E56859" w:rsidRDefault="00E56859" w:rsidP="00E56859">
      <w:pPr>
        <w:ind w:left="312"/>
        <w:jc w:val="both"/>
      </w:pPr>
      <w: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777FC655" w14:textId="77777777" w:rsidR="00E56859" w:rsidRDefault="00E56859" w:rsidP="00E56859">
      <w:pPr>
        <w:ind w:left="312"/>
        <w:jc w:val="both"/>
      </w:pPr>
    </w:p>
    <w:p w14:paraId="7BE8A2E9" w14:textId="77777777" w:rsidR="00E56859" w:rsidRDefault="00E56859" w:rsidP="00E56859">
      <w:pPr>
        <w:ind w:left="312"/>
        <w:jc w:val="both"/>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26BEC48D" w14:textId="77777777" w:rsidR="00E56859" w:rsidRDefault="00E56859" w:rsidP="00E56859">
      <w:pPr>
        <w:ind w:left="312"/>
        <w:jc w:val="both"/>
      </w:pPr>
    </w:p>
    <w:p w14:paraId="7F870B18" w14:textId="77777777" w:rsidR="00E56859" w:rsidRDefault="00E56859" w:rsidP="00E56859">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Pr>
            <w:rStyle w:val="Hiperpovezava"/>
          </w:rPr>
          <w:t>Navodila za pridobitev potrdil o nekaznovanosti</w:t>
        </w:r>
      </w:hyperlink>
      <w:r>
        <w:t>.</w:t>
      </w:r>
    </w:p>
    <w:p w14:paraId="7AC1888F" w14:textId="77777777" w:rsidR="00E56859" w:rsidRDefault="00E56859" w:rsidP="00E56859">
      <w:pPr>
        <w:ind w:left="312"/>
        <w:jc w:val="both"/>
      </w:pPr>
    </w:p>
    <w:p w14:paraId="6DA0C511" w14:textId="77777777" w:rsidR="00E56859" w:rsidRDefault="00E56859" w:rsidP="00E56859">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4BB50567" w14:textId="77777777" w:rsidR="00E56859" w:rsidRDefault="00E56859" w:rsidP="00E56859">
      <w:pPr>
        <w:ind w:left="312"/>
        <w:jc w:val="both"/>
      </w:pPr>
    </w:p>
    <w:p w14:paraId="7A9D0D5E" w14:textId="77777777" w:rsidR="00E56859" w:rsidRDefault="00E56859" w:rsidP="00E56859">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616BDE4" w14:textId="77777777" w:rsidR="00E56859" w:rsidRDefault="00E56859" w:rsidP="00E56859">
      <w:pPr>
        <w:ind w:left="312"/>
        <w:jc w:val="both"/>
      </w:pPr>
    </w:p>
    <w:p w14:paraId="617FBFA6" w14:textId="77777777" w:rsidR="00E56859" w:rsidRDefault="00E56859" w:rsidP="00E56859">
      <w:pPr>
        <w:ind w:left="312"/>
        <w:jc w:val="both"/>
      </w:pPr>
      <w:r>
        <w:t>Pogoj mora izpolnjevati vsak gospodarski subjekt, ki bo udeležen pri izvedbi javnega naročila.</w:t>
      </w:r>
    </w:p>
    <w:p w14:paraId="7CE82BD4" w14:textId="77777777" w:rsidR="00E56859" w:rsidRDefault="00E56859" w:rsidP="00E56859">
      <w:pPr>
        <w:ind w:left="312"/>
        <w:jc w:val="both"/>
      </w:pPr>
    </w:p>
    <w:p w14:paraId="71E64CC3" w14:textId="77777777" w:rsidR="00E56859" w:rsidRDefault="00E56859" w:rsidP="00E56859">
      <w:pPr>
        <w:ind w:left="312"/>
        <w:jc w:val="both"/>
      </w:pPr>
      <w:r>
        <w:t>Dokazilo: Izpolnjen obrazec ESPD (v »Del III: Razlogi za izključitev, Oddelek B: Razlogi, povezani s plačilom davkov ali prispevkov za socialno varnost«) za vse gospodarske subjekte v ponudbi.</w:t>
      </w:r>
    </w:p>
    <w:p w14:paraId="2B1BD2A5" w14:textId="77777777" w:rsidR="00E56859" w:rsidRDefault="00E56859" w:rsidP="00E56859">
      <w:pPr>
        <w:ind w:left="312"/>
        <w:jc w:val="both"/>
      </w:pPr>
    </w:p>
    <w:p w14:paraId="656CDCE1" w14:textId="77777777" w:rsidR="00E56859" w:rsidRDefault="00E56859" w:rsidP="00E56859">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1C6294E2" w14:textId="77777777" w:rsidR="00E56859" w:rsidRDefault="00E56859" w:rsidP="00E56859">
      <w:pPr>
        <w:ind w:left="312"/>
        <w:jc w:val="both"/>
      </w:pPr>
    </w:p>
    <w:p w14:paraId="0CF66038" w14:textId="77777777" w:rsidR="00E56859" w:rsidRDefault="00E56859" w:rsidP="00E56859">
      <w:pPr>
        <w:ind w:left="312"/>
        <w:jc w:val="both"/>
      </w:pPr>
      <w:r>
        <w:lastRenderedPageBreak/>
        <w:t>Pogoj mora izpolnjevati vsak gospodarski subjekt, ki bo udeležen pri izvedbi javnega naročila.</w:t>
      </w:r>
    </w:p>
    <w:p w14:paraId="62D60E12" w14:textId="77777777" w:rsidR="00E56859" w:rsidRDefault="00E56859" w:rsidP="00E56859">
      <w:pPr>
        <w:ind w:left="312"/>
        <w:jc w:val="both"/>
      </w:pPr>
    </w:p>
    <w:p w14:paraId="48E6BE8D" w14:textId="77777777" w:rsidR="00E56859" w:rsidRDefault="00E56859" w:rsidP="00E56859">
      <w:pPr>
        <w:ind w:left="312"/>
        <w:jc w:val="both"/>
      </w:pPr>
      <w:r>
        <w:t>Dokazilo: Izpolnjen obrazec ESPD (v »Del III: Razlogi za izključitev, Oddelek D: Nacionalni razlogi za izključitev«) za vse gospodarske subjekte v ponudbi.</w:t>
      </w:r>
    </w:p>
    <w:p w14:paraId="57290448" w14:textId="77777777" w:rsidR="00E56859" w:rsidRDefault="00E56859" w:rsidP="00E56859">
      <w:pPr>
        <w:ind w:left="312"/>
        <w:jc w:val="both"/>
      </w:pPr>
    </w:p>
    <w:p w14:paraId="5B962EEC" w14:textId="77777777" w:rsidR="00E56859" w:rsidRDefault="00E56859" w:rsidP="00E56859">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2B92FBBD" w14:textId="77777777" w:rsidR="00E56859" w:rsidRDefault="00E56859" w:rsidP="00E56859">
      <w:pPr>
        <w:ind w:left="312"/>
        <w:jc w:val="both"/>
      </w:pPr>
    </w:p>
    <w:p w14:paraId="40D039A2" w14:textId="77777777" w:rsidR="00E56859" w:rsidRDefault="00E56859" w:rsidP="00E56859">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0F3FC9A1" w14:textId="77777777" w:rsidR="00E56859" w:rsidRDefault="00E56859" w:rsidP="00E56859">
      <w:pPr>
        <w:ind w:left="312"/>
        <w:jc w:val="both"/>
      </w:pPr>
    </w:p>
    <w:p w14:paraId="1D26EDCC" w14:textId="77777777" w:rsidR="00E56859" w:rsidRDefault="00E56859" w:rsidP="00E56859">
      <w:pPr>
        <w:ind w:left="312"/>
        <w:jc w:val="both"/>
      </w:pPr>
      <w:r>
        <w:t>Pogoj mora izpolnjevati vsak gospodarski subjekt, ki bo udeležen pri izvedbi javnega naročila.</w:t>
      </w:r>
    </w:p>
    <w:p w14:paraId="797D6972" w14:textId="77777777" w:rsidR="00E56859" w:rsidRDefault="00E56859" w:rsidP="00E56859">
      <w:pPr>
        <w:ind w:left="312"/>
        <w:jc w:val="both"/>
      </w:pPr>
    </w:p>
    <w:p w14:paraId="5B433F69" w14:textId="77777777" w:rsidR="00E56859" w:rsidRDefault="00E56859" w:rsidP="00E56859">
      <w:pPr>
        <w:ind w:left="312"/>
        <w:jc w:val="both"/>
      </w:pPr>
      <w: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3DE488DE" w14:textId="77777777" w:rsidR="00E56859" w:rsidRDefault="00E56859" w:rsidP="00E56859">
      <w:pPr>
        <w:ind w:left="312"/>
        <w:jc w:val="both"/>
      </w:pPr>
    </w:p>
    <w:p w14:paraId="036391CE" w14:textId="77777777" w:rsidR="00E56859" w:rsidRDefault="00E56859" w:rsidP="00E56859">
      <w:pPr>
        <w:ind w:left="312" w:hanging="312"/>
        <w:jc w:val="both"/>
      </w:pPr>
      <w:r>
        <w:rPr>
          <w:b/>
        </w:rPr>
        <w:t>P5</w:t>
      </w:r>
      <w:r>
        <w:t xml:space="preserve"> Naročnik bo iz postopka javnega naročanja izločil gospodarski subjekt:</w:t>
      </w:r>
    </w:p>
    <w:p w14:paraId="1DDD478E" w14:textId="77777777" w:rsidR="00E56859" w:rsidRDefault="00E56859" w:rsidP="00E56859">
      <w:pPr>
        <w:numPr>
          <w:ilvl w:val="0"/>
          <w:numId w:val="9"/>
        </w:numPr>
        <w:jc w:val="both"/>
      </w:pPr>
      <w:r>
        <w:t>če se je nad gospodarskim subjektom začel postopek zaradi insolventnosti ali prisilnega prenehanja po zakonu, ki ureja postopek zaradi insolventnosti in prisilnega prenehanja ali</w:t>
      </w:r>
    </w:p>
    <w:p w14:paraId="4D0EE382" w14:textId="77777777" w:rsidR="00E56859" w:rsidRDefault="00E56859" w:rsidP="00E56859">
      <w:pPr>
        <w:numPr>
          <w:ilvl w:val="0"/>
          <w:numId w:val="9"/>
        </w:numPr>
        <w:jc w:val="both"/>
      </w:pPr>
      <w:r>
        <w:t>če se je nad gospodarskim subjektom začel postopek likvidacije po zakonu, ki ureja gospodarske družbe, če njegova sredstva ali poslovanje upravlja upravitelj ali sodišče, ali</w:t>
      </w:r>
    </w:p>
    <w:p w14:paraId="4F3AD2A9" w14:textId="77777777" w:rsidR="00E56859" w:rsidRDefault="00E56859" w:rsidP="00E56859">
      <w:pPr>
        <w:numPr>
          <w:ilvl w:val="0"/>
          <w:numId w:val="9"/>
        </w:numPr>
        <w:jc w:val="both"/>
      </w:pPr>
      <w:r>
        <w:t>če so njegove poslovne dejavnosti začasno ustavljene, ali</w:t>
      </w:r>
    </w:p>
    <w:p w14:paraId="1EB06E78" w14:textId="77777777" w:rsidR="00E56859" w:rsidRDefault="00E56859" w:rsidP="00E56859">
      <w:pPr>
        <w:numPr>
          <w:ilvl w:val="0"/>
          <w:numId w:val="9"/>
        </w:numPr>
        <w:jc w:val="both"/>
      </w:pPr>
      <w:r>
        <w:t>če se je v skladu s predpisi druge države nad njim začel postopek ali je nastal položaj z enakimi pravnimi posledicami.</w:t>
      </w:r>
    </w:p>
    <w:p w14:paraId="718AB999" w14:textId="77777777" w:rsidR="00E56859" w:rsidRDefault="00E56859" w:rsidP="00E56859">
      <w:pPr>
        <w:ind w:left="312"/>
        <w:jc w:val="both"/>
      </w:pPr>
    </w:p>
    <w:p w14:paraId="71FF11C6" w14:textId="77777777" w:rsidR="00E56859" w:rsidRDefault="00E56859" w:rsidP="00E56859">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6159C80C" w14:textId="77777777" w:rsidR="00E56859" w:rsidRDefault="00E56859" w:rsidP="00E56859">
      <w:pPr>
        <w:ind w:left="312"/>
        <w:jc w:val="both"/>
      </w:pPr>
    </w:p>
    <w:p w14:paraId="4C5C5C96" w14:textId="77777777" w:rsidR="00E56859" w:rsidRDefault="00E56859" w:rsidP="00E56859">
      <w:pPr>
        <w:ind w:left="312"/>
        <w:jc w:val="both"/>
      </w:pPr>
      <w:r>
        <w:t>Pogoj mora izpolnjevati vsak gospodarski subjekt, ki bo udeležen pri izvedbi javnega naročila.</w:t>
      </w:r>
    </w:p>
    <w:p w14:paraId="0E58B35F" w14:textId="77777777" w:rsidR="00E56859" w:rsidRDefault="00E56859" w:rsidP="00E56859">
      <w:pPr>
        <w:ind w:left="312"/>
        <w:jc w:val="both"/>
      </w:pPr>
    </w:p>
    <w:p w14:paraId="7BE604EC" w14:textId="77777777" w:rsidR="00E56859" w:rsidRDefault="00E56859" w:rsidP="00E56859">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4257C187" w14:textId="77777777" w:rsidR="00E56859" w:rsidRDefault="00E56859" w:rsidP="00E56859">
      <w:pPr>
        <w:ind w:left="312"/>
        <w:jc w:val="both"/>
      </w:pPr>
    </w:p>
    <w:p w14:paraId="231AB269" w14:textId="77777777" w:rsidR="00E56859" w:rsidRDefault="00E56859" w:rsidP="00E56859">
      <w:pPr>
        <w:pStyle w:val="Poglavje1"/>
      </w:pPr>
      <w:r>
        <w:rPr>
          <w:b w:val="0"/>
          <w:i w:val="0"/>
        </w:rPr>
        <w:br w:type="page"/>
      </w:r>
      <w:r>
        <w:lastRenderedPageBreak/>
        <w:t>NAVODILA ZA IZDELAVO PONUDBE</w:t>
      </w:r>
    </w:p>
    <w:p w14:paraId="523B392A" w14:textId="77777777" w:rsidR="00E56859" w:rsidRDefault="00E56859" w:rsidP="00E56859">
      <w:pPr>
        <w:jc w:val="both"/>
      </w:pPr>
    </w:p>
    <w:p w14:paraId="450CE3FD" w14:textId="77777777" w:rsidR="00E56859" w:rsidRDefault="00E56859" w:rsidP="00E56859">
      <w:pPr>
        <w:jc w:val="both"/>
        <w:rPr>
          <w:rFonts w:cs="Arial"/>
        </w:rPr>
      </w:pPr>
      <w:r>
        <w:t>Ponudba mora biti podana na obrazcih iz prilog te dokumentacije ali na po vsebini in obliki enakih obrazcih, izdelanih s strani ponudnika.</w:t>
      </w:r>
    </w:p>
    <w:p w14:paraId="1A9331AF" w14:textId="77777777" w:rsidR="00E56859" w:rsidRDefault="00E56859" w:rsidP="00E56859">
      <w:pPr>
        <w:jc w:val="both"/>
        <w:rPr>
          <w:rFonts w:cs="Arial"/>
        </w:rPr>
      </w:pPr>
    </w:p>
    <w:p w14:paraId="1BE5D913" w14:textId="77777777" w:rsidR="00E56859" w:rsidRDefault="00E56859" w:rsidP="00E56859">
      <w:pPr>
        <w:jc w:val="both"/>
        <w:rPr>
          <w:rFonts w:cs="Arial"/>
          <w:color w:val="000000"/>
        </w:rPr>
      </w:pPr>
      <w:r>
        <w:rPr>
          <w:rFonts w:cs="Arial"/>
          <w:color w:val="000000"/>
        </w:rPr>
        <w:t>Ponudba mora vsebovati vse spodaj navedene ustrezno izpolnjene obrazce in druge zahtevane dokumente:</w:t>
      </w:r>
    </w:p>
    <w:p w14:paraId="5BC560DA" w14:textId="77777777" w:rsidR="00E56859" w:rsidRDefault="00E56859" w:rsidP="00E56859">
      <w:pPr>
        <w:jc w:val="both"/>
        <w:rPr>
          <w:rFonts w:cs="Arial"/>
        </w:rPr>
      </w:pPr>
    </w:p>
    <w:p w14:paraId="3E2178D1" w14:textId="77777777" w:rsidR="00E56859" w:rsidRDefault="00E56859" w:rsidP="00E56859">
      <w:pPr>
        <w:numPr>
          <w:ilvl w:val="0"/>
          <w:numId w:val="10"/>
        </w:numPr>
        <w:jc w:val="both"/>
        <w:rPr>
          <w:rFonts w:cs="Arial"/>
        </w:rPr>
      </w:pPr>
      <w:r>
        <w:rPr>
          <w:rFonts w:cs="Arial"/>
          <w:b/>
        </w:rPr>
        <w:t>Ponudba</w:t>
      </w:r>
    </w:p>
    <w:p w14:paraId="1D73A4D1" w14:textId="475A20C7" w:rsidR="00EE31FC" w:rsidRPr="00EE31FC" w:rsidRDefault="00EE31FC" w:rsidP="00E56859">
      <w:pPr>
        <w:numPr>
          <w:ilvl w:val="0"/>
          <w:numId w:val="10"/>
        </w:numPr>
        <w:jc w:val="both"/>
        <w:rPr>
          <w:rFonts w:cs="Arial"/>
        </w:rPr>
      </w:pPr>
      <w:r w:rsidRPr="00EE31FC">
        <w:rPr>
          <w:rFonts w:cs="Arial"/>
          <w:b/>
        </w:rPr>
        <w:t>Predračun</w:t>
      </w:r>
      <w:r>
        <w:rPr>
          <w:rFonts w:cs="Arial"/>
          <w:b/>
        </w:rPr>
        <w:t xml:space="preserve"> (</w:t>
      </w:r>
      <w:r w:rsidRPr="00EE31FC">
        <w:rPr>
          <w:rFonts w:cs="Arial"/>
          <w:b/>
        </w:rPr>
        <w:t>v word, excel ali pdf formatu</w:t>
      </w:r>
      <w:r>
        <w:rPr>
          <w:rFonts w:cs="Arial"/>
          <w:b/>
        </w:rPr>
        <w:t>)</w:t>
      </w:r>
    </w:p>
    <w:p w14:paraId="2524B9CD" w14:textId="3CA8FB1B" w:rsidR="00E56859" w:rsidRDefault="00E56859" w:rsidP="00E56859">
      <w:pPr>
        <w:numPr>
          <w:ilvl w:val="0"/>
          <w:numId w:val="10"/>
        </w:numPr>
        <w:jc w:val="both"/>
        <w:rPr>
          <w:rFonts w:cs="Arial"/>
        </w:rPr>
      </w:pPr>
      <w:r>
        <w:rPr>
          <w:rFonts w:cs="Arial"/>
          <w:b/>
        </w:rPr>
        <w:t>Povzetek predračuna (Rekapitulacija)</w:t>
      </w:r>
    </w:p>
    <w:p w14:paraId="3CE0F24F" w14:textId="77777777" w:rsidR="00E56859" w:rsidRDefault="00E56859" w:rsidP="00E56859">
      <w:pPr>
        <w:numPr>
          <w:ilvl w:val="0"/>
          <w:numId w:val="10"/>
        </w:numPr>
        <w:jc w:val="both"/>
        <w:rPr>
          <w:rFonts w:cs="Arial"/>
        </w:rPr>
      </w:pPr>
      <w:r>
        <w:rPr>
          <w:rFonts w:cs="Arial"/>
          <w:b/>
        </w:rPr>
        <w:t>ESPD</w:t>
      </w:r>
      <w:r>
        <w:rPr>
          <w:rFonts w:cs="Arial"/>
        </w:rPr>
        <w:t xml:space="preserve"> (za vse gospodarske subjekte v ponudbi)</w:t>
      </w:r>
    </w:p>
    <w:p w14:paraId="070C19A4" w14:textId="77777777" w:rsidR="00E56859" w:rsidRDefault="00E56859" w:rsidP="00E56859">
      <w:pPr>
        <w:numPr>
          <w:ilvl w:val="0"/>
          <w:numId w:val="10"/>
        </w:numPr>
        <w:jc w:val="both"/>
        <w:rPr>
          <w:rFonts w:cs="Arial"/>
        </w:rPr>
      </w:pPr>
      <w:r>
        <w:rPr>
          <w:rFonts w:cs="Arial"/>
          <w:b/>
        </w:rPr>
        <w:t>Podatki o podizvajalcu, Zahteva podizvajalca za neposredno plačilo</w:t>
      </w:r>
    </w:p>
    <w:p w14:paraId="1E8591D9" w14:textId="6E23E80E" w:rsidR="00E56859" w:rsidRPr="00334B5F" w:rsidRDefault="00E56859" w:rsidP="00536BCE">
      <w:pPr>
        <w:numPr>
          <w:ilvl w:val="0"/>
          <w:numId w:val="10"/>
        </w:numPr>
        <w:jc w:val="both"/>
      </w:pPr>
      <w:r w:rsidRPr="00334B5F">
        <w:rPr>
          <w:rFonts w:cs="Arial"/>
          <w:b/>
        </w:rPr>
        <w:t>Vzorec pogodbe</w:t>
      </w:r>
    </w:p>
    <w:p w14:paraId="3FEBBAD7" w14:textId="77777777" w:rsidR="00334B5F" w:rsidRDefault="00334B5F" w:rsidP="00334B5F">
      <w:pPr>
        <w:ind w:left="360"/>
        <w:jc w:val="both"/>
      </w:pPr>
    </w:p>
    <w:p w14:paraId="0538E1B7" w14:textId="77777777" w:rsidR="00E56859" w:rsidRDefault="00E56859" w:rsidP="00E56859">
      <w:pPr>
        <w:jc w:val="both"/>
        <w:rPr>
          <w:rFonts w:cs="Arial"/>
          <w:color w:val="000000"/>
        </w:rPr>
      </w:pPr>
      <w:r>
        <w:rPr>
          <w:rFonts w:cs="Arial"/>
          <w:color w:val="000000"/>
        </w:rPr>
        <w:t>Ponudnik mora pri pripravi ponudbe in izpolnjevanju obrazcev upoštevati tudi navodila, ki so navedena na posameznem obrazcu.</w:t>
      </w:r>
    </w:p>
    <w:p w14:paraId="7237DF93" w14:textId="77777777" w:rsidR="00E56859" w:rsidRDefault="00E56859" w:rsidP="00E56859">
      <w:pPr>
        <w:jc w:val="both"/>
        <w:rPr>
          <w:rFonts w:cs="Arial"/>
          <w:color w:val="000000"/>
        </w:rPr>
      </w:pPr>
    </w:p>
    <w:p w14:paraId="64891026" w14:textId="77777777" w:rsidR="00E56859" w:rsidRDefault="00E56859" w:rsidP="00E56859">
      <w:pPr>
        <w:pStyle w:val="Poglavje2"/>
        <w:numPr>
          <w:ilvl w:val="1"/>
          <w:numId w:val="6"/>
        </w:numPr>
      </w:pPr>
      <w:r>
        <w:t>Oddaja ponudbene dokumentacije</w:t>
      </w:r>
    </w:p>
    <w:p w14:paraId="793D647B" w14:textId="77777777" w:rsidR="00E56859" w:rsidRDefault="00E56859" w:rsidP="00E56859">
      <w:pPr>
        <w:jc w:val="both"/>
      </w:pPr>
    </w:p>
    <w:p w14:paraId="4344CB5A" w14:textId="127A24B9" w:rsidR="00E56859" w:rsidRPr="00334B5F" w:rsidRDefault="00E56859" w:rsidP="00E56859">
      <w:pPr>
        <w:jc w:val="both"/>
        <w:rPr>
          <w:rFonts w:cs="Arial"/>
          <w:b/>
        </w:rPr>
      </w:pPr>
      <w:r>
        <w:rPr>
          <w:rFonts w:cs="Arial"/>
        </w:rPr>
        <w:t xml:space="preserve">Ponudnik ponudbeno dokumentacijo odda na način, da po registraciji oziroma prijavi v sistem e-JN na naslovu: </w:t>
      </w:r>
      <w:hyperlink r:id="rId9" w:history="1">
        <w:r w:rsidR="00334B5F" w:rsidRPr="00217018">
          <w:rPr>
            <w:rStyle w:val="Hiperpovezava"/>
            <w:rFonts w:cs="Arial"/>
            <w:b/>
          </w:rPr>
          <w:t>https://ejn.gov.si/</w:t>
        </w:r>
      </w:hyperlink>
      <w:r w:rsidR="00334B5F">
        <w:rPr>
          <w:rFonts w:cs="Arial"/>
          <w:b/>
        </w:rPr>
        <w:t xml:space="preserve"> </w:t>
      </w:r>
      <w:r>
        <w:rPr>
          <w:rFonts w:cs="Arial"/>
        </w:rPr>
        <w:t xml:space="preserve">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413A2186" w14:textId="77777777" w:rsidR="00E56859" w:rsidRDefault="00E56859" w:rsidP="00E56859">
      <w:pPr>
        <w:jc w:val="both"/>
      </w:pPr>
    </w:p>
    <w:p w14:paraId="6E24E5BF" w14:textId="77777777" w:rsidR="00E56859" w:rsidRPr="00334B5F" w:rsidRDefault="00E56859" w:rsidP="00E56859">
      <w:pPr>
        <w:jc w:val="both"/>
        <w:rPr>
          <w:b/>
          <w:bCs/>
        </w:rPr>
      </w:pPr>
      <w:r w:rsidRPr="00334B5F">
        <w:rPr>
          <w:b/>
          <w:bCs/>
        </w:rPr>
        <w:t>Obrazec ESPD za vse gospodarske subjekte:</w:t>
      </w:r>
    </w:p>
    <w:p w14:paraId="188EC8F3" w14:textId="77777777" w:rsidR="00E56859" w:rsidRDefault="00E56859" w:rsidP="00E56859">
      <w:pPr>
        <w:jc w:val="both"/>
      </w:pPr>
    </w:p>
    <w:p w14:paraId="38BFCFCB" w14:textId="77777777" w:rsidR="00E56859" w:rsidRDefault="00E56859" w:rsidP="00E56859">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937D75" w14:textId="77777777" w:rsidR="00E56859" w:rsidRDefault="00E56859" w:rsidP="00E56859">
      <w:pPr>
        <w:jc w:val="both"/>
      </w:pPr>
    </w:p>
    <w:p w14:paraId="0240BBC3" w14:textId="77777777" w:rsidR="00E56859" w:rsidRDefault="00E56859" w:rsidP="00E56859">
      <w:pPr>
        <w:jc w:val="both"/>
      </w:pPr>
      <w:r>
        <w:t>Navedbe v ESPD in/ali dokazila, ki jih predloži gospodarski subjekt, morajo biti veljavni.</w:t>
      </w:r>
    </w:p>
    <w:p w14:paraId="086FDB8B" w14:textId="77777777" w:rsidR="00E56859" w:rsidRDefault="00E56859" w:rsidP="00E56859">
      <w:pPr>
        <w:jc w:val="both"/>
      </w:pPr>
    </w:p>
    <w:p w14:paraId="464623B6" w14:textId="77777777" w:rsidR="00E56859" w:rsidRDefault="00E56859" w:rsidP="00E56859">
      <w:pPr>
        <w:jc w:val="both"/>
      </w:pPr>
      <w:r>
        <w:t>Gospodarski subjekt naročnikov obrazec ESPD (datoteka xml) uvozi na spletni povezavi https://ejn.gov.si/espd/ in v njega neposredno vnese zahtevane podatke.</w:t>
      </w:r>
    </w:p>
    <w:p w14:paraId="0BD4E124" w14:textId="77777777" w:rsidR="00E56859" w:rsidRDefault="00E56859" w:rsidP="00E56859">
      <w:pPr>
        <w:jc w:val="both"/>
      </w:pPr>
    </w:p>
    <w:p w14:paraId="00CDD914" w14:textId="77777777" w:rsidR="00E56859" w:rsidRDefault="00E56859" w:rsidP="00E56859">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40D942D" w14:textId="77777777" w:rsidR="00E56859" w:rsidRDefault="00E56859" w:rsidP="00E56859">
      <w:pPr>
        <w:jc w:val="both"/>
      </w:pPr>
    </w:p>
    <w:p w14:paraId="47FA803A" w14:textId="77777777" w:rsidR="00E56859" w:rsidRDefault="00E56859" w:rsidP="00E56859">
      <w:pPr>
        <w:jc w:val="both"/>
      </w:pPr>
      <w:r>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70161C71" w14:textId="77777777" w:rsidR="00E56859" w:rsidRDefault="00E56859" w:rsidP="00E56859">
      <w:pPr>
        <w:jc w:val="both"/>
      </w:pPr>
    </w:p>
    <w:p w14:paraId="1B4E000F" w14:textId="77777777" w:rsidR="00E56859" w:rsidRDefault="00E56859" w:rsidP="00E56859">
      <w:pPr>
        <w:jc w:val="both"/>
      </w:pPr>
      <w:r>
        <w:t>Za ostale sodelujoče ponudnik v razdelek »Sodelujoči«, del »ESPD – ostali sodelujoči« priloži lastnoročno podpisane ESPD v pdf formatu, ali v elektronski obliki podpisan ESPD v xml formatu.</w:t>
      </w:r>
    </w:p>
    <w:p w14:paraId="1A64ED3C" w14:textId="77777777" w:rsidR="00E56859" w:rsidRDefault="00E56859" w:rsidP="00E56859">
      <w:pPr>
        <w:jc w:val="both"/>
      </w:pPr>
    </w:p>
    <w:p w14:paraId="2CEDC99A" w14:textId="77777777" w:rsidR="00E56859" w:rsidRDefault="00E56859" w:rsidP="00E56859">
      <w:pPr>
        <w:jc w:val="both"/>
        <w:rPr>
          <w:rFonts w:ascii="Times New Roman" w:hAnsi="Times New Roman"/>
          <w:sz w:val="24"/>
          <w:szCs w:val="24"/>
        </w:rPr>
      </w:pPr>
      <w:r>
        <w:t>Obrazec Predračun:</w:t>
      </w:r>
    </w:p>
    <w:p w14:paraId="395BD244" w14:textId="77777777" w:rsidR="00E56859" w:rsidRDefault="00E56859" w:rsidP="00E56859">
      <w:pPr>
        <w:jc w:val="both"/>
      </w:pPr>
    </w:p>
    <w:p w14:paraId="129E52D2" w14:textId="77777777" w:rsidR="00E56859" w:rsidRDefault="00E56859" w:rsidP="00E56859">
      <w:pPr>
        <w:jc w:val="both"/>
        <w:rPr>
          <w:rFonts w:cs="Arial"/>
        </w:rPr>
      </w:pPr>
      <w:bookmarkStart w:id="4" w:name="_Hlk64458825"/>
      <w:r>
        <w:rPr>
          <w:rFonts w:cs="Arial"/>
        </w:rPr>
        <w:t>Ponudnik v razdelek »Skupna ponudbena vrednost« v zato namenjen prostor vpiše skupni ponudbeni znesek brez davka v EUR in znesek davka v EUR. Znesek skupaj z davkom v EUR se izračuna samodejno.</w:t>
      </w:r>
    </w:p>
    <w:p w14:paraId="5EDC0D24" w14:textId="77777777" w:rsidR="00E56859" w:rsidRDefault="00E56859" w:rsidP="00E56859">
      <w:pPr>
        <w:jc w:val="both"/>
        <w:rPr>
          <w:rFonts w:cs="Arial"/>
        </w:rPr>
      </w:pPr>
    </w:p>
    <w:p w14:paraId="3AF10987" w14:textId="77777777" w:rsidR="00E56859" w:rsidRDefault="00E56859" w:rsidP="00E56859">
      <w:pPr>
        <w:jc w:val="both"/>
        <w:rPr>
          <w:rFonts w:cs="Arial"/>
        </w:rPr>
      </w:pPr>
      <w:r>
        <w:rPr>
          <w:rFonts w:cs="Arial"/>
        </w:rPr>
        <w:t xml:space="preserve">V del »Predračun« naloži izpolnjen obrazec Povzetek predračuna (rekapitulacija) v word, excel ali pdf formatu, obrazec Predračun pa naloži v razdelek »Dokumenti«, del »Ostale priloge«. »Skupna ponudbena vrednost«, ki bo </w:t>
      </w:r>
      <w:r>
        <w:rPr>
          <w:rFonts w:cs="Arial"/>
        </w:rPr>
        <w:lastRenderedPageBreak/>
        <w:t>vpisana v istoimenski razdelek in dokument, ki bo naložen kot predračun v del »Predračun«, bosta razvidna in dostopna na javnem odpiranju ponudb.</w:t>
      </w:r>
    </w:p>
    <w:p w14:paraId="4C0745A7" w14:textId="77777777" w:rsidR="00E56859" w:rsidRDefault="00E56859" w:rsidP="00E56859">
      <w:pPr>
        <w:jc w:val="both"/>
        <w:rPr>
          <w:rFonts w:cs="Arial"/>
        </w:rPr>
      </w:pPr>
    </w:p>
    <w:p w14:paraId="4E07E7B1" w14:textId="77777777" w:rsidR="00E56859" w:rsidRDefault="00E56859" w:rsidP="00E56859">
      <w:pPr>
        <w:jc w:val="both"/>
        <w:rPr>
          <w:rFonts w:cs="Arial"/>
        </w:rPr>
      </w:pPr>
      <w:r>
        <w:rPr>
          <w:rFonts w:cs="Arial"/>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4"/>
    </w:p>
    <w:p w14:paraId="20504AD8" w14:textId="77777777" w:rsidR="00E56859" w:rsidRDefault="00E56859" w:rsidP="00E56859">
      <w:pPr>
        <w:jc w:val="both"/>
        <w:rPr>
          <w:rFonts w:cs="Arial"/>
        </w:rPr>
      </w:pPr>
    </w:p>
    <w:p w14:paraId="4353F644" w14:textId="77777777" w:rsidR="00E56859" w:rsidRDefault="00E56859" w:rsidP="00E56859">
      <w:pPr>
        <w:jc w:val="both"/>
      </w:pPr>
      <w:r>
        <w:t>Drugi dokumenti:</w:t>
      </w:r>
    </w:p>
    <w:p w14:paraId="071B7895" w14:textId="77777777" w:rsidR="00E56859" w:rsidRDefault="00E56859" w:rsidP="00E56859">
      <w:pPr>
        <w:jc w:val="both"/>
      </w:pPr>
    </w:p>
    <w:p w14:paraId="43ED927E" w14:textId="77777777" w:rsidR="00E56859" w:rsidRDefault="00E56859" w:rsidP="00E56859">
      <w:pPr>
        <w:jc w:val="both"/>
      </w:pPr>
      <w:r>
        <w:t>Ponudnik v razdelek »Dokumenti«, del »Ostale priloge« naloži vse preostale zahtevane dokumente v pdf formatu, lahko pa tudi v poljubnem drugem formatu.</w:t>
      </w:r>
    </w:p>
    <w:p w14:paraId="0C19C59E" w14:textId="77777777" w:rsidR="00E56859" w:rsidRDefault="00E56859" w:rsidP="00E56859">
      <w:pPr>
        <w:pStyle w:val="Poglavje1"/>
      </w:pPr>
      <w:r>
        <w:rPr>
          <w:b w:val="0"/>
          <w:i w:val="0"/>
        </w:rPr>
        <w:br w:type="page"/>
      </w:r>
      <w:r>
        <w:lastRenderedPageBreak/>
        <w:t>OPIS NAROČILA – TEHNIČNE SPECIFIKACIJE</w:t>
      </w:r>
    </w:p>
    <w:p w14:paraId="53BEE9B5" w14:textId="77777777" w:rsidR="00E56859" w:rsidRDefault="00E56859" w:rsidP="00E56859">
      <w:pPr>
        <w:pStyle w:val="Telobesedila"/>
        <w:rPr>
          <w:rFonts w:cs="Arial"/>
        </w:rPr>
      </w:pPr>
    </w:p>
    <w:p w14:paraId="5E189E24" w14:textId="77777777" w:rsidR="00E56859" w:rsidRPr="00545ED2" w:rsidRDefault="00E56859" w:rsidP="00E56859">
      <w:pPr>
        <w:pStyle w:val="Poglavje2"/>
        <w:numPr>
          <w:ilvl w:val="1"/>
          <w:numId w:val="6"/>
        </w:numPr>
      </w:pPr>
      <w:r w:rsidRPr="00545ED2">
        <w:t>Predmet naročila</w:t>
      </w:r>
    </w:p>
    <w:p w14:paraId="7177BFAA" w14:textId="77777777" w:rsidR="00E56859" w:rsidRPr="00545ED2" w:rsidRDefault="00E56859" w:rsidP="00E56859">
      <w:pPr>
        <w:pStyle w:val="Telobesedila"/>
        <w:outlineLvl w:val="0"/>
        <w:rPr>
          <w:rFonts w:cs="Arial"/>
          <w:b/>
        </w:rPr>
      </w:pPr>
    </w:p>
    <w:p w14:paraId="1A00CEE0" w14:textId="77777777" w:rsidR="00E56859" w:rsidRDefault="00E56859" w:rsidP="00E56859">
      <w:pPr>
        <w:pStyle w:val="Telobesedila"/>
        <w:outlineLvl w:val="0"/>
        <w:rPr>
          <w:rFonts w:cs="Arial"/>
        </w:rPr>
      </w:pPr>
      <w:r w:rsidRPr="00545ED2">
        <w:rPr>
          <w:rFonts w:cs="Arial"/>
        </w:rPr>
        <w:t>Podrobnejši opis predmeta javnega naročila in zahteve naročnika v zvezi s predmetom javnega naročila so razvidne iz vzorca pogodbe in tehničnih specifikacij, ki so del te dokumentacije v zvezi z oddajo javnega naročila.</w:t>
      </w:r>
    </w:p>
    <w:p w14:paraId="2C0D336E" w14:textId="77777777" w:rsidR="00E56859" w:rsidRPr="00545ED2" w:rsidRDefault="00E56859" w:rsidP="00E56859">
      <w:pPr>
        <w:pStyle w:val="Poglavje3"/>
        <w:numPr>
          <w:ilvl w:val="0"/>
          <w:numId w:val="0"/>
        </w:numPr>
        <w:tabs>
          <w:tab w:val="left" w:pos="708"/>
        </w:tabs>
      </w:pPr>
    </w:p>
    <w:p w14:paraId="117AC474" w14:textId="77777777" w:rsidR="00E56859" w:rsidRPr="00545ED2" w:rsidRDefault="00E56859" w:rsidP="00E56859">
      <w:pPr>
        <w:pStyle w:val="Poglavje2"/>
        <w:numPr>
          <w:ilvl w:val="1"/>
          <w:numId w:val="6"/>
        </w:numPr>
      </w:pPr>
      <w:r w:rsidRPr="00545ED2">
        <w:t>Način, kraj in roki izvajanja naročila</w:t>
      </w:r>
    </w:p>
    <w:p w14:paraId="2DCF402D" w14:textId="77777777" w:rsidR="00E56859" w:rsidRPr="00545ED2" w:rsidRDefault="00E56859" w:rsidP="00E56859">
      <w:pPr>
        <w:pStyle w:val="Telobesedila"/>
        <w:tabs>
          <w:tab w:val="left" w:pos="567"/>
        </w:tabs>
        <w:outlineLvl w:val="0"/>
        <w:rPr>
          <w:rFonts w:cs="Arial"/>
          <w:b/>
        </w:rPr>
      </w:pPr>
    </w:p>
    <w:p w14:paraId="02DDD45F" w14:textId="77777777" w:rsidR="00E56859" w:rsidRPr="00545ED2" w:rsidRDefault="00E56859" w:rsidP="00E56859">
      <w:pPr>
        <w:numPr>
          <w:ilvl w:val="0"/>
          <w:numId w:val="11"/>
        </w:numPr>
        <w:jc w:val="both"/>
        <w:rPr>
          <w:rFonts w:cs="Arial"/>
        </w:rPr>
      </w:pPr>
      <w:r w:rsidRPr="00545ED2">
        <w:rPr>
          <w:rFonts w:cs="Arial"/>
          <w:noProof/>
        </w:rPr>
        <w:t xml:space="preserve">Način: </w:t>
      </w:r>
      <w:r w:rsidRPr="00545ED2">
        <w:rPr>
          <w:rFonts w:cs="Arial"/>
        </w:rPr>
        <w:t>Enkratno</w:t>
      </w:r>
    </w:p>
    <w:p w14:paraId="1328E1B5" w14:textId="77777777" w:rsidR="00E56859" w:rsidRPr="00545ED2" w:rsidRDefault="00E56859" w:rsidP="00E56859">
      <w:pPr>
        <w:numPr>
          <w:ilvl w:val="0"/>
          <w:numId w:val="11"/>
        </w:numPr>
        <w:jc w:val="both"/>
        <w:rPr>
          <w:rFonts w:cs="Arial"/>
          <w:noProof/>
        </w:rPr>
      </w:pPr>
      <w:r w:rsidRPr="00545ED2">
        <w:rPr>
          <w:rFonts w:cs="Arial"/>
          <w:noProof/>
        </w:rPr>
        <w:t>Kraj izvajanja/dobave: Na naslovu naročnika.</w:t>
      </w:r>
    </w:p>
    <w:p w14:paraId="2267A224" w14:textId="77777777" w:rsidR="00E56859" w:rsidRDefault="00E56859" w:rsidP="00E56859">
      <w:pPr>
        <w:numPr>
          <w:ilvl w:val="0"/>
          <w:numId w:val="11"/>
        </w:numPr>
        <w:jc w:val="both"/>
        <w:rPr>
          <w:rFonts w:cs="Arial"/>
          <w:noProof/>
        </w:rPr>
      </w:pPr>
      <w:r w:rsidRPr="00545ED2">
        <w:rPr>
          <w:rFonts w:cs="Arial"/>
          <w:noProof/>
        </w:rPr>
        <w:t>Rok izvedbe: opredeljeno pri vsakem sklopu v razpisni dokumentaciji in osnutku pogodbe</w:t>
      </w:r>
    </w:p>
    <w:p w14:paraId="7458E572" w14:textId="77777777" w:rsidR="002971C8" w:rsidRDefault="002971C8" w:rsidP="002971C8">
      <w:pPr>
        <w:jc w:val="both"/>
        <w:rPr>
          <w:rFonts w:cs="Arial"/>
          <w:noProof/>
        </w:rPr>
      </w:pPr>
    </w:p>
    <w:p w14:paraId="5439C50B" w14:textId="42A40C90"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1: </w:t>
      </w:r>
      <w:r w:rsidRPr="002971C8">
        <w:rPr>
          <w:rFonts w:cs="Arial"/>
          <w:sz w:val="22"/>
          <w:szCs w:val="22"/>
        </w:rPr>
        <w:t xml:space="preserve">najkasneje do </w:t>
      </w:r>
      <w:r w:rsidRPr="002971C8">
        <w:rPr>
          <w:rFonts w:cs="Arial"/>
          <w:b/>
          <w:bCs/>
          <w:sz w:val="22"/>
          <w:szCs w:val="22"/>
        </w:rPr>
        <w:t>15. 11. 2025.</w:t>
      </w:r>
    </w:p>
    <w:p w14:paraId="5A7663A3" w14:textId="28D0AF48"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2: </w:t>
      </w:r>
      <w:r w:rsidRPr="002971C8">
        <w:rPr>
          <w:rFonts w:cs="Arial"/>
          <w:sz w:val="22"/>
          <w:szCs w:val="22"/>
        </w:rPr>
        <w:t xml:space="preserve">najkasneje do </w:t>
      </w:r>
      <w:r w:rsidRPr="002971C8">
        <w:rPr>
          <w:rFonts w:cs="Arial"/>
          <w:b/>
          <w:bCs/>
          <w:sz w:val="22"/>
          <w:szCs w:val="22"/>
        </w:rPr>
        <w:t>15. 11. 2025.</w:t>
      </w:r>
    </w:p>
    <w:p w14:paraId="4A81F884" w14:textId="1E70A4C4"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3: </w:t>
      </w:r>
      <w:r w:rsidRPr="002971C8">
        <w:rPr>
          <w:rFonts w:cs="Arial"/>
          <w:sz w:val="22"/>
          <w:szCs w:val="22"/>
        </w:rPr>
        <w:t xml:space="preserve">najkasneje do </w:t>
      </w:r>
      <w:r w:rsidRPr="002971C8">
        <w:rPr>
          <w:rFonts w:cs="Arial"/>
          <w:b/>
          <w:bCs/>
          <w:sz w:val="22"/>
          <w:szCs w:val="22"/>
        </w:rPr>
        <w:t>15. 11. 2025.</w:t>
      </w:r>
    </w:p>
    <w:p w14:paraId="4C8D95B5" w14:textId="2DEF64D6"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4: </w:t>
      </w:r>
      <w:r w:rsidRPr="002971C8">
        <w:rPr>
          <w:rFonts w:cs="Arial"/>
          <w:sz w:val="22"/>
          <w:szCs w:val="22"/>
        </w:rPr>
        <w:t xml:space="preserve">najkasneje do </w:t>
      </w:r>
      <w:r w:rsidRPr="002971C8">
        <w:rPr>
          <w:rFonts w:cs="Arial"/>
          <w:b/>
          <w:bCs/>
          <w:sz w:val="22"/>
          <w:szCs w:val="22"/>
        </w:rPr>
        <w:t>31. 1. 2026.</w:t>
      </w:r>
    </w:p>
    <w:p w14:paraId="35990195" w14:textId="7AA6B5DE"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5: </w:t>
      </w:r>
      <w:r w:rsidRPr="002971C8">
        <w:rPr>
          <w:rFonts w:cs="Arial"/>
          <w:sz w:val="22"/>
          <w:szCs w:val="22"/>
        </w:rPr>
        <w:t xml:space="preserve">najkasneje do </w:t>
      </w:r>
      <w:r w:rsidRPr="002971C8">
        <w:rPr>
          <w:rFonts w:cs="Arial"/>
          <w:b/>
          <w:bCs/>
          <w:sz w:val="22"/>
          <w:szCs w:val="22"/>
        </w:rPr>
        <w:t>31. 1. 2026.</w:t>
      </w:r>
    </w:p>
    <w:p w14:paraId="7541CEE8" w14:textId="59B452AC"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6: </w:t>
      </w:r>
      <w:r w:rsidRPr="002971C8">
        <w:rPr>
          <w:rFonts w:cs="Arial"/>
          <w:sz w:val="22"/>
          <w:szCs w:val="22"/>
        </w:rPr>
        <w:t xml:space="preserve">najkasneje do </w:t>
      </w:r>
      <w:r w:rsidRPr="002971C8">
        <w:rPr>
          <w:rFonts w:cs="Arial"/>
          <w:b/>
          <w:bCs/>
          <w:sz w:val="22"/>
          <w:szCs w:val="22"/>
        </w:rPr>
        <w:t>15. 11. 2025.</w:t>
      </w:r>
    </w:p>
    <w:p w14:paraId="6938A577" w14:textId="504A5331"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7: </w:t>
      </w:r>
      <w:r w:rsidRPr="002971C8">
        <w:rPr>
          <w:rFonts w:cs="Arial"/>
          <w:sz w:val="22"/>
          <w:szCs w:val="22"/>
        </w:rPr>
        <w:t xml:space="preserve">najkasneje do </w:t>
      </w:r>
      <w:r w:rsidRPr="002971C8">
        <w:rPr>
          <w:rFonts w:cs="Arial"/>
          <w:b/>
          <w:bCs/>
          <w:sz w:val="22"/>
          <w:szCs w:val="22"/>
        </w:rPr>
        <w:t>31. 1. 2026.</w:t>
      </w:r>
    </w:p>
    <w:p w14:paraId="117EB5EA" w14:textId="009A0EB9"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8: </w:t>
      </w:r>
      <w:r w:rsidRPr="002971C8">
        <w:rPr>
          <w:rFonts w:cs="Arial"/>
          <w:sz w:val="22"/>
          <w:szCs w:val="22"/>
        </w:rPr>
        <w:t xml:space="preserve">najkasneje do </w:t>
      </w:r>
      <w:r w:rsidRPr="002971C8">
        <w:rPr>
          <w:rFonts w:cs="Arial"/>
          <w:b/>
          <w:bCs/>
          <w:sz w:val="22"/>
          <w:szCs w:val="22"/>
        </w:rPr>
        <w:t>15. 11. 2025.</w:t>
      </w:r>
    </w:p>
    <w:p w14:paraId="68BC948A" w14:textId="2A033E49"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9: </w:t>
      </w:r>
      <w:r w:rsidRPr="002971C8">
        <w:rPr>
          <w:rFonts w:cs="Arial"/>
          <w:sz w:val="22"/>
          <w:szCs w:val="22"/>
        </w:rPr>
        <w:t xml:space="preserve">najkasneje do </w:t>
      </w:r>
      <w:r w:rsidRPr="002971C8">
        <w:rPr>
          <w:rFonts w:cs="Arial"/>
          <w:b/>
          <w:bCs/>
          <w:sz w:val="22"/>
          <w:szCs w:val="22"/>
        </w:rPr>
        <w:t>28. 2. 2026.</w:t>
      </w:r>
    </w:p>
    <w:p w14:paraId="562AEE2C" w14:textId="3FCA9A2A"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 xml:space="preserve">Sklop 10: </w:t>
      </w:r>
      <w:r w:rsidRPr="002971C8">
        <w:rPr>
          <w:rFonts w:cs="Arial"/>
          <w:sz w:val="22"/>
          <w:szCs w:val="22"/>
        </w:rPr>
        <w:t xml:space="preserve">najkasneje do </w:t>
      </w:r>
      <w:r w:rsidRPr="002971C8">
        <w:rPr>
          <w:rFonts w:cs="Arial"/>
          <w:b/>
          <w:bCs/>
          <w:sz w:val="22"/>
          <w:szCs w:val="22"/>
        </w:rPr>
        <w:t>31. 1. 2026.</w:t>
      </w:r>
    </w:p>
    <w:p w14:paraId="4800014D" w14:textId="77777777" w:rsidR="002971C8" w:rsidRPr="002971C8" w:rsidRDefault="002971C8" w:rsidP="002971C8">
      <w:pPr>
        <w:pStyle w:val="Odstavekseznama"/>
        <w:numPr>
          <w:ilvl w:val="0"/>
          <w:numId w:val="24"/>
        </w:numPr>
        <w:spacing w:line="360" w:lineRule="auto"/>
        <w:rPr>
          <w:rFonts w:cs="Arial"/>
          <w:sz w:val="22"/>
          <w:szCs w:val="22"/>
        </w:rPr>
      </w:pPr>
      <w:r w:rsidRPr="002971C8">
        <w:rPr>
          <w:rFonts w:cs="Arial"/>
          <w:b/>
          <w:bCs/>
          <w:sz w:val="22"/>
          <w:szCs w:val="22"/>
        </w:rPr>
        <w:t>Sklop 11:</w:t>
      </w:r>
      <w:r w:rsidRPr="002971C8">
        <w:rPr>
          <w:rFonts w:cs="Arial"/>
          <w:sz w:val="22"/>
          <w:szCs w:val="22"/>
        </w:rPr>
        <w:t xml:space="preserve"> najkasneje do </w:t>
      </w:r>
      <w:r w:rsidRPr="002971C8">
        <w:rPr>
          <w:rFonts w:cs="Arial"/>
          <w:b/>
          <w:bCs/>
          <w:sz w:val="22"/>
          <w:szCs w:val="22"/>
        </w:rPr>
        <w:t>30. 6. 2026.</w:t>
      </w:r>
    </w:p>
    <w:p w14:paraId="666AA252" w14:textId="77777777" w:rsidR="002971C8" w:rsidRPr="00545ED2" w:rsidRDefault="002971C8" w:rsidP="002971C8">
      <w:pPr>
        <w:ind w:left="720"/>
        <w:jc w:val="both"/>
        <w:rPr>
          <w:rFonts w:cs="Arial"/>
          <w:noProof/>
        </w:rPr>
      </w:pPr>
    </w:p>
    <w:p w14:paraId="7CC41132" w14:textId="77777777" w:rsidR="00E56859" w:rsidRPr="00545ED2" w:rsidRDefault="00E56859" w:rsidP="00E56859">
      <w:pPr>
        <w:numPr>
          <w:ilvl w:val="0"/>
          <w:numId w:val="11"/>
        </w:numPr>
        <w:jc w:val="both"/>
        <w:rPr>
          <w:rFonts w:cs="Arial"/>
          <w:noProof/>
        </w:rPr>
      </w:pPr>
      <w:r w:rsidRPr="00545ED2">
        <w:rPr>
          <w:rFonts w:cs="Arial"/>
          <w:noProof/>
        </w:rPr>
        <w:t>Veljavnost in čas trajanja pogodbe: takoj po podpisu in velja do izpolnitve pogodbenih obveznosti.</w:t>
      </w:r>
    </w:p>
    <w:p w14:paraId="08D4AE5E" w14:textId="491280F9" w:rsidR="00E56859" w:rsidRPr="00334B5F" w:rsidRDefault="00E56859" w:rsidP="00E56859">
      <w:pPr>
        <w:numPr>
          <w:ilvl w:val="0"/>
          <w:numId w:val="11"/>
        </w:numPr>
        <w:tabs>
          <w:tab w:val="num" w:pos="1080"/>
        </w:tabs>
        <w:jc w:val="both"/>
        <w:rPr>
          <w:rFonts w:cs="Arial"/>
          <w:noProof/>
        </w:rPr>
      </w:pPr>
      <w:r w:rsidRPr="00334B5F">
        <w:rPr>
          <w:rFonts w:cs="Arial"/>
          <w:noProof/>
        </w:rPr>
        <w:t xml:space="preserve">Kontaktna oseba naročnika za izvajanje pogodbe je: </w:t>
      </w:r>
      <w:r w:rsidR="00334B5F" w:rsidRPr="00334B5F">
        <w:rPr>
          <w:rFonts w:cs="Arial"/>
          <w:noProof/>
        </w:rPr>
        <w:t>Boštjan Naglič</w:t>
      </w:r>
    </w:p>
    <w:p w14:paraId="623201B8" w14:textId="77777777" w:rsidR="00E56859" w:rsidRDefault="00E56859" w:rsidP="00E56859">
      <w:pPr>
        <w:rPr>
          <w:rFonts w:cs="Arial"/>
        </w:rPr>
      </w:pPr>
      <w:r>
        <w:br w:type="page"/>
      </w:r>
      <w:bookmarkStart w:id="5" w:name="zacetekGlava"/>
      <w:bookmarkEnd w:id="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6859" w14:paraId="40E2F670" w14:textId="77777777" w:rsidTr="00F919DC">
        <w:tc>
          <w:tcPr>
            <w:tcW w:w="1740" w:type="dxa"/>
            <w:tcBorders>
              <w:top w:val="single" w:sz="4" w:space="0" w:color="000000"/>
              <w:left w:val="single" w:sz="4" w:space="0" w:color="000000"/>
              <w:bottom w:val="single" w:sz="4" w:space="0" w:color="000000"/>
              <w:right w:val="single" w:sz="4" w:space="0" w:color="000000"/>
            </w:tcBorders>
            <w:vAlign w:val="center"/>
            <w:hideMark/>
          </w:tcPr>
          <w:p w14:paraId="3378EB2D" w14:textId="77777777" w:rsidR="00E56859" w:rsidRDefault="00E56859" w:rsidP="00F919DC">
            <w:pPr>
              <w:rPr>
                <w:b/>
              </w:rPr>
            </w:pPr>
            <w:r>
              <w:rPr>
                <w:b/>
              </w:rPr>
              <w:lastRenderedPageBreak/>
              <w:t>Obrazec št. 1</w:t>
            </w:r>
          </w:p>
        </w:tc>
      </w:tr>
    </w:tbl>
    <w:p w14:paraId="5E14FF67" w14:textId="77777777" w:rsidR="00E56859" w:rsidRDefault="00E56859" w:rsidP="00E56859">
      <w:pPr>
        <w:rPr>
          <w:lang w:eastAsia="en-US"/>
        </w:rPr>
      </w:pPr>
    </w:p>
    <w:p w14:paraId="6696EEA7" w14:textId="77777777" w:rsidR="00E56859" w:rsidRDefault="00E56859" w:rsidP="00E56859"/>
    <w:p w14:paraId="474E6D83" w14:textId="77777777" w:rsidR="00E56859" w:rsidRDefault="00E56859" w:rsidP="00E56859">
      <w:pPr>
        <w:jc w:val="center"/>
        <w:rPr>
          <w:b/>
          <w:sz w:val="24"/>
        </w:rPr>
      </w:pPr>
      <w:r>
        <w:rPr>
          <w:b/>
          <w:sz w:val="24"/>
        </w:rPr>
        <w:t>PONUDBA</w:t>
      </w:r>
    </w:p>
    <w:p w14:paraId="26CC0332" w14:textId="77777777" w:rsidR="00E56859" w:rsidRDefault="00E56859" w:rsidP="00E56859">
      <w:pPr>
        <w:rPr>
          <w:rFonts w:cs="Arial"/>
        </w:rPr>
      </w:pPr>
    </w:p>
    <w:p w14:paraId="7BA36F60" w14:textId="77777777" w:rsidR="00E56859" w:rsidRDefault="00E56859" w:rsidP="00E56859">
      <w:pPr>
        <w:rPr>
          <w:rFonts w:cs="Arial"/>
        </w:rPr>
      </w:pPr>
    </w:p>
    <w:p w14:paraId="47F4AA63" w14:textId="77777777" w:rsidR="00E56859" w:rsidRDefault="00E56859" w:rsidP="00E56859">
      <w:pPr>
        <w:rPr>
          <w:rFonts w:cs="Arial"/>
        </w:rPr>
      </w:pPr>
      <w:r>
        <w:rPr>
          <w:rFonts w:cs="Arial"/>
        </w:rPr>
        <w:t xml:space="preserve">Na osnovi javnega naročila št. JNV-0001/2025 po odprtem postopku, za </w:t>
      </w:r>
      <w:r w:rsidRPr="00545ED2">
        <w:rPr>
          <w:rFonts w:cs="Arial"/>
          <w:b/>
        </w:rPr>
        <w:t>»Dobava laboratorijskih instrumentov in pripadajoče opreme za raziskave, analizo tal in spremljanje okolja (IRP38)«</w:t>
      </w:r>
      <w:r>
        <w:rPr>
          <w:rFonts w:cs="Arial"/>
        </w:rPr>
        <w:t xml:space="preserve"> dajemo ponudbo, kot sledi (ustrezno obkrožiti):</w:t>
      </w:r>
    </w:p>
    <w:p w14:paraId="10398331" w14:textId="77777777" w:rsidR="00E56859" w:rsidRDefault="00E56859" w:rsidP="00E56859">
      <w:pPr>
        <w:rPr>
          <w:rFonts w:cs="Arial"/>
        </w:rPr>
      </w:pPr>
    </w:p>
    <w:p w14:paraId="096A9F82" w14:textId="77777777" w:rsidR="00E56859" w:rsidRDefault="00E56859" w:rsidP="00E56859">
      <w:pPr>
        <w:numPr>
          <w:ilvl w:val="0"/>
          <w:numId w:val="12"/>
        </w:numPr>
        <w:jc w:val="both"/>
        <w:rPr>
          <w:rFonts w:cs="Arial"/>
        </w:rPr>
      </w:pPr>
      <w:r>
        <w:rPr>
          <w:rFonts w:cs="Arial"/>
          <w:b/>
        </w:rPr>
        <w:t>Samostojna ponudba</w:t>
      </w:r>
      <w:r>
        <w:rPr>
          <w:rFonts w:cs="Arial"/>
        </w:rPr>
        <w:t>, kot samostojen ponudnik;</w:t>
      </w:r>
    </w:p>
    <w:p w14:paraId="5A75F440" w14:textId="77777777" w:rsidR="00E56859" w:rsidRDefault="00E56859" w:rsidP="00E56859">
      <w:pPr>
        <w:numPr>
          <w:ilvl w:val="0"/>
          <w:numId w:val="12"/>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7A2813AA" w14:textId="77777777" w:rsidR="00E56859" w:rsidRDefault="00E56859" w:rsidP="00E56859">
      <w:pPr>
        <w:numPr>
          <w:ilvl w:val="0"/>
          <w:numId w:val="12"/>
        </w:numPr>
        <w:jc w:val="both"/>
        <w:rPr>
          <w:rFonts w:cs="Arial"/>
        </w:rPr>
      </w:pPr>
      <w:r>
        <w:rPr>
          <w:rFonts w:cs="Arial"/>
          <w:b/>
        </w:rPr>
        <w:t>Ponudba s podizvajalci</w:t>
      </w:r>
      <w:r>
        <w:rPr>
          <w:rFonts w:cs="Arial"/>
        </w:rPr>
        <w:t>, kot samostojen ponudnik s podizvajalci.</w:t>
      </w:r>
    </w:p>
    <w:p w14:paraId="6E87477B" w14:textId="77777777" w:rsidR="00E56859" w:rsidRDefault="00E56859" w:rsidP="00E56859">
      <w:pPr>
        <w:rPr>
          <w:rFonts w:cs="Arial"/>
        </w:rPr>
      </w:pPr>
    </w:p>
    <w:p w14:paraId="56CE3B15" w14:textId="77777777" w:rsidR="00E56859" w:rsidRDefault="00E56859" w:rsidP="00E56859">
      <w:pPr>
        <w:widowControl w:val="0"/>
        <w:tabs>
          <w:tab w:val="left" w:pos="90"/>
          <w:tab w:val="left" w:pos="964"/>
        </w:tabs>
        <w:autoSpaceDE w:val="0"/>
        <w:autoSpaceDN w:val="0"/>
        <w:adjustRightInd w:val="0"/>
      </w:pPr>
      <w:r>
        <w:t>Ponudba se nanaša (ustrezno obkrožiti in/oz. izpolniti!):</w:t>
      </w:r>
    </w:p>
    <w:p w14:paraId="40BD8925" w14:textId="77777777" w:rsidR="00E56859" w:rsidRDefault="00E56859" w:rsidP="00E56859">
      <w:pPr>
        <w:widowControl w:val="0"/>
        <w:tabs>
          <w:tab w:val="left" w:pos="90"/>
          <w:tab w:val="left" w:pos="964"/>
        </w:tabs>
        <w:autoSpaceDE w:val="0"/>
        <w:autoSpaceDN w:val="0"/>
        <w:adjustRightInd w:val="0"/>
      </w:pPr>
    </w:p>
    <w:p w14:paraId="4243153A" w14:textId="77777777" w:rsidR="00E56859" w:rsidRDefault="00E56859" w:rsidP="00E56859">
      <w:pPr>
        <w:numPr>
          <w:ilvl w:val="0"/>
          <w:numId w:val="13"/>
        </w:numPr>
        <w:jc w:val="both"/>
        <w:rPr>
          <w:rFonts w:cs="Arial"/>
        </w:rPr>
      </w:pPr>
      <w:r>
        <w:rPr>
          <w:rFonts w:cs="Arial"/>
        </w:rPr>
        <w:t>Na celotno javno naročilo;</w:t>
      </w:r>
    </w:p>
    <w:p w14:paraId="2292222C" w14:textId="77777777" w:rsidR="00E56859" w:rsidRDefault="00E56859" w:rsidP="00E56859">
      <w:pPr>
        <w:numPr>
          <w:ilvl w:val="0"/>
          <w:numId w:val="13"/>
        </w:numPr>
        <w:jc w:val="both"/>
        <w:rPr>
          <w:rFonts w:cs="Arial"/>
        </w:rPr>
      </w:pPr>
      <w:r>
        <w:rPr>
          <w:rFonts w:cs="Arial"/>
        </w:rPr>
        <w:t xml:space="preserve">Na posamezen </w:t>
      </w:r>
      <w:r w:rsidRPr="00545ED2">
        <w:rPr>
          <w:rFonts w:cs="Arial"/>
        </w:rPr>
        <w:t>sklop št</w:t>
      </w:r>
      <w:r>
        <w:rPr>
          <w:rFonts w:cs="Arial"/>
        </w:rPr>
        <w:t>. __________</w:t>
      </w:r>
    </w:p>
    <w:p w14:paraId="5B35AC21" w14:textId="77777777" w:rsidR="00E56859" w:rsidRDefault="00E56859" w:rsidP="00E56859">
      <w:pPr>
        <w:rPr>
          <w:rFonts w:cs="Arial"/>
        </w:rPr>
      </w:pPr>
    </w:p>
    <w:p w14:paraId="35194608" w14:textId="77777777" w:rsidR="00E56859" w:rsidRDefault="00E56859" w:rsidP="00E56859">
      <w:pPr>
        <w:rPr>
          <w:rFonts w:cs="Arial"/>
        </w:rPr>
      </w:pPr>
    </w:p>
    <w:p w14:paraId="25A064CB" w14:textId="77777777" w:rsidR="00E56859" w:rsidRDefault="00E56859" w:rsidP="00E56859">
      <w:pPr>
        <w:rPr>
          <w:rFonts w:cs="Arial"/>
          <w:b/>
          <w:bCs/>
        </w:rPr>
      </w:pPr>
      <w:r>
        <w:rPr>
          <w:rFonts w:cs="Arial"/>
          <w:b/>
          <w:bCs/>
        </w:rPr>
        <w:t>1. PODATKI O PONUDNIKU (IN PARTNERJIH - v primeru skupne ponudbe)</w:t>
      </w:r>
    </w:p>
    <w:p w14:paraId="154788F4" w14:textId="77777777" w:rsidR="00E56859" w:rsidRDefault="00E56859" w:rsidP="00E5685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56859" w14:paraId="7304DE96"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5DBDDF" w14:textId="77777777" w:rsidR="00E56859" w:rsidRDefault="00E56859" w:rsidP="00F919DC">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B4A0DEB" w14:textId="77777777" w:rsidR="00E56859" w:rsidRDefault="00E56859" w:rsidP="00F919DC">
            <w:pPr>
              <w:rPr>
                <w:rFonts w:cs="Arial"/>
              </w:rPr>
            </w:pPr>
          </w:p>
        </w:tc>
      </w:tr>
      <w:tr w:rsidR="00E56859" w14:paraId="06DC558D"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DC281D" w14:textId="77777777" w:rsidR="00E56859" w:rsidRDefault="00E56859" w:rsidP="00F919DC">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4FBB1AF" w14:textId="77777777" w:rsidR="00E56859" w:rsidRDefault="00E56859" w:rsidP="00F919DC">
            <w:pPr>
              <w:rPr>
                <w:rFonts w:cs="Arial"/>
              </w:rPr>
            </w:pPr>
          </w:p>
        </w:tc>
      </w:tr>
      <w:tr w:rsidR="00E56859" w14:paraId="34F28045"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CAC6EE" w14:textId="77777777" w:rsidR="00E56859" w:rsidRDefault="00E56859" w:rsidP="00F919DC">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73E87F4" w14:textId="77777777" w:rsidR="00E56859" w:rsidRDefault="00E56859" w:rsidP="00F919DC">
            <w:pPr>
              <w:rPr>
                <w:rFonts w:cs="Arial"/>
              </w:rPr>
            </w:pPr>
          </w:p>
        </w:tc>
      </w:tr>
      <w:tr w:rsidR="00E56859" w14:paraId="2C462618"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2FAECE" w14:textId="77777777" w:rsidR="00E56859" w:rsidRDefault="00E56859" w:rsidP="00F919DC">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E520992" w14:textId="77777777" w:rsidR="00E56859" w:rsidRDefault="00E56859" w:rsidP="00F919DC">
            <w:pPr>
              <w:pStyle w:val="Glava"/>
              <w:tabs>
                <w:tab w:val="clear" w:pos="4536"/>
              </w:tabs>
              <w:jc w:val="both"/>
              <w:rPr>
                <w:rFonts w:cs="Arial"/>
              </w:rPr>
            </w:pPr>
          </w:p>
        </w:tc>
      </w:tr>
      <w:tr w:rsidR="00E56859" w14:paraId="5634344C"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302A88" w14:textId="77777777" w:rsidR="00E56859" w:rsidRDefault="00E56859" w:rsidP="00F919DC">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4DC65A5" w14:textId="77777777" w:rsidR="00E56859" w:rsidRDefault="00E56859" w:rsidP="00F919DC">
            <w:pPr>
              <w:rPr>
                <w:rFonts w:cs="Arial"/>
              </w:rPr>
            </w:pPr>
          </w:p>
        </w:tc>
      </w:tr>
      <w:tr w:rsidR="00E56859" w14:paraId="1631E6E7"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C71AC8" w14:textId="77777777" w:rsidR="00E56859" w:rsidRDefault="00E56859" w:rsidP="00F919DC">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05B35F6" w14:textId="77777777" w:rsidR="00E56859" w:rsidRDefault="00E56859" w:rsidP="00F919DC">
            <w:pPr>
              <w:rPr>
                <w:rFonts w:cs="Arial"/>
              </w:rPr>
            </w:pPr>
          </w:p>
        </w:tc>
      </w:tr>
      <w:tr w:rsidR="00E56859" w14:paraId="64E31DCB"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73D8CE" w14:textId="77777777" w:rsidR="00E56859" w:rsidRDefault="00E56859" w:rsidP="00F919DC">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E5102BE" w14:textId="77777777" w:rsidR="00E56859" w:rsidRDefault="00E56859" w:rsidP="00F919DC">
            <w:pPr>
              <w:rPr>
                <w:rFonts w:cs="Arial"/>
              </w:rPr>
            </w:pPr>
          </w:p>
        </w:tc>
      </w:tr>
      <w:tr w:rsidR="00E56859" w14:paraId="102EF1D2"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FAEEBA" w14:textId="77777777" w:rsidR="00E56859" w:rsidRDefault="00E56859" w:rsidP="00F919DC">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0A54AAE" w14:textId="77777777" w:rsidR="00E56859" w:rsidRDefault="00E56859" w:rsidP="00F919DC">
            <w:pPr>
              <w:rPr>
                <w:rFonts w:cs="Arial"/>
              </w:rPr>
            </w:pPr>
          </w:p>
        </w:tc>
      </w:tr>
      <w:tr w:rsidR="00E56859" w14:paraId="652836FA" w14:textId="77777777" w:rsidTr="00F919D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FFBB76" w14:textId="77777777" w:rsidR="00E56859" w:rsidRDefault="00E56859" w:rsidP="00F919DC">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4C78438" w14:textId="77777777" w:rsidR="00E56859" w:rsidRDefault="00E56859" w:rsidP="00F919DC">
            <w:pPr>
              <w:rPr>
                <w:rStyle w:val="Sprotnaopomba-sklic"/>
                <w:rFonts w:eastAsiaTheme="minorEastAsia"/>
                <w:color w:val="FFFFFF"/>
                <w:szCs w:val="24"/>
              </w:rPr>
            </w:pPr>
            <w:r>
              <w:t>DA                    NE</w:t>
            </w:r>
          </w:p>
        </w:tc>
      </w:tr>
    </w:tbl>
    <w:p w14:paraId="52D1FE78" w14:textId="77777777" w:rsidR="00E56859" w:rsidRDefault="00E56859" w:rsidP="00E56859">
      <w:pPr>
        <w:rPr>
          <w:rFonts w:cs="Arial"/>
          <w:lang w:eastAsia="en-US"/>
        </w:rPr>
      </w:pPr>
    </w:p>
    <w:p w14:paraId="5D1C1FC7" w14:textId="77777777" w:rsidR="00E56859" w:rsidRDefault="00E56859" w:rsidP="00E56859">
      <w:pPr>
        <w:rPr>
          <w:rFonts w:cs="Arial"/>
        </w:rPr>
      </w:pPr>
    </w:p>
    <w:p w14:paraId="1AFBFB7F" w14:textId="77777777" w:rsidR="00E56859" w:rsidRDefault="00E56859" w:rsidP="00E568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70240756" w14:textId="77777777" w:rsidTr="00F919DC">
        <w:tc>
          <w:tcPr>
            <w:tcW w:w="3430" w:type="dxa"/>
            <w:hideMark/>
          </w:tcPr>
          <w:p w14:paraId="4FEC07AF" w14:textId="77777777" w:rsidR="00E56859" w:rsidRDefault="00E56859" w:rsidP="00F919DC">
            <w:pPr>
              <w:jc w:val="center"/>
              <w:rPr>
                <w:rFonts w:cs="Arial"/>
                <w:color w:val="000000"/>
              </w:rPr>
            </w:pPr>
            <w:r>
              <w:rPr>
                <w:rFonts w:cs="Arial"/>
                <w:color w:val="000000"/>
              </w:rPr>
              <w:t>Datum in kraj:</w:t>
            </w:r>
          </w:p>
        </w:tc>
        <w:tc>
          <w:tcPr>
            <w:tcW w:w="2067" w:type="dxa"/>
          </w:tcPr>
          <w:p w14:paraId="2CEFA888" w14:textId="77777777" w:rsidR="00E56859" w:rsidRDefault="00E56859" w:rsidP="00F919DC">
            <w:pPr>
              <w:jc w:val="center"/>
              <w:rPr>
                <w:rFonts w:cs="Arial"/>
                <w:color w:val="000000"/>
              </w:rPr>
            </w:pPr>
          </w:p>
        </w:tc>
        <w:tc>
          <w:tcPr>
            <w:tcW w:w="3573" w:type="dxa"/>
            <w:hideMark/>
          </w:tcPr>
          <w:p w14:paraId="012128BA" w14:textId="77777777" w:rsidR="00E56859" w:rsidRDefault="00E56859" w:rsidP="00F919DC">
            <w:pPr>
              <w:jc w:val="center"/>
              <w:rPr>
                <w:rFonts w:cs="Arial"/>
                <w:color w:val="000000"/>
              </w:rPr>
            </w:pPr>
            <w:r>
              <w:rPr>
                <w:rFonts w:cs="Arial"/>
                <w:color w:val="000000"/>
              </w:rPr>
              <w:t>Podpis odgovorne osebe:</w:t>
            </w:r>
          </w:p>
        </w:tc>
      </w:tr>
      <w:tr w:rsidR="00E56859" w14:paraId="5C0EF51C" w14:textId="77777777" w:rsidTr="00F919DC">
        <w:tc>
          <w:tcPr>
            <w:tcW w:w="3430" w:type="dxa"/>
            <w:tcBorders>
              <w:top w:val="nil"/>
              <w:left w:val="nil"/>
              <w:bottom w:val="single" w:sz="4" w:space="0" w:color="auto"/>
              <w:right w:val="nil"/>
            </w:tcBorders>
          </w:tcPr>
          <w:p w14:paraId="313A6F0C" w14:textId="77777777" w:rsidR="00E56859" w:rsidRDefault="00E56859" w:rsidP="00F919DC">
            <w:pPr>
              <w:jc w:val="center"/>
              <w:rPr>
                <w:rFonts w:cs="Arial"/>
                <w:color w:val="000000"/>
              </w:rPr>
            </w:pPr>
          </w:p>
          <w:p w14:paraId="29C2E7AB" w14:textId="77777777" w:rsidR="00E56859" w:rsidRDefault="00E56859" w:rsidP="00F919DC">
            <w:pPr>
              <w:jc w:val="center"/>
              <w:rPr>
                <w:rFonts w:cs="Arial"/>
                <w:color w:val="000000"/>
              </w:rPr>
            </w:pPr>
          </w:p>
        </w:tc>
        <w:tc>
          <w:tcPr>
            <w:tcW w:w="2067" w:type="dxa"/>
          </w:tcPr>
          <w:p w14:paraId="353E4976" w14:textId="77777777" w:rsidR="00E56859" w:rsidRDefault="00E56859" w:rsidP="00F919DC">
            <w:pPr>
              <w:rPr>
                <w:color w:val="FFFFFF"/>
              </w:rPr>
            </w:pPr>
          </w:p>
          <w:p w14:paraId="31951281" w14:textId="77777777" w:rsidR="00E56859" w:rsidRDefault="00E56859" w:rsidP="00F919DC">
            <w:pPr>
              <w:rPr>
                <w:rFonts w:cs="Arial"/>
                <w:color w:val="000000"/>
              </w:rPr>
            </w:pPr>
            <w:r>
              <w:rPr>
                <w:rStyle w:val="Sprotnaopomba-sklic"/>
                <w:rFonts w:eastAsiaTheme="minorEastAsia"/>
                <w:color w:val="FFFFFF"/>
              </w:rPr>
              <w:footnoteReference w:id="2"/>
            </w:r>
          </w:p>
        </w:tc>
        <w:tc>
          <w:tcPr>
            <w:tcW w:w="3573" w:type="dxa"/>
            <w:tcBorders>
              <w:top w:val="nil"/>
              <w:left w:val="nil"/>
              <w:bottom w:val="single" w:sz="4" w:space="0" w:color="auto"/>
              <w:right w:val="nil"/>
            </w:tcBorders>
          </w:tcPr>
          <w:p w14:paraId="3EF3A226" w14:textId="77777777" w:rsidR="00E56859" w:rsidRDefault="00E56859" w:rsidP="00F919DC">
            <w:pPr>
              <w:jc w:val="center"/>
              <w:rPr>
                <w:rFonts w:cs="Arial"/>
                <w:color w:val="000000"/>
              </w:rPr>
            </w:pPr>
          </w:p>
          <w:p w14:paraId="23A069FE" w14:textId="77777777" w:rsidR="00E56859" w:rsidRDefault="00E56859" w:rsidP="00F919DC">
            <w:pPr>
              <w:jc w:val="center"/>
              <w:rPr>
                <w:rFonts w:cs="Arial"/>
                <w:color w:val="000000"/>
              </w:rPr>
            </w:pPr>
          </w:p>
        </w:tc>
      </w:tr>
    </w:tbl>
    <w:p w14:paraId="44DE2A15" w14:textId="77777777" w:rsidR="00E56859" w:rsidRDefault="00E56859" w:rsidP="00E56859">
      <w:pPr>
        <w:rPr>
          <w:color w:val="FFFFFF"/>
          <w:lang w:eastAsia="en-US"/>
        </w:rPr>
      </w:pPr>
    </w:p>
    <w:p w14:paraId="1A014B96" w14:textId="77777777" w:rsidR="00E56859" w:rsidRDefault="00E56859" w:rsidP="00E56859">
      <w:pPr>
        <w:widowControl w:val="0"/>
        <w:tabs>
          <w:tab w:val="left" w:pos="90"/>
          <w:tab w:val="left" w:pos="964"/>
        </w:tabs>
        <w:autoSpaceDE w:val="0"/>
        <w:autoSpaceDN w:val="0"/>
        <w:adjustRightInd w:val="0"/>
        <w:rPr>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56859" w14:paraId="05D06356" w14:textId="77777777" w:rsidTr="00F919DC">
        <w:tc>
          <w:tcPr>
            <w:tcW w:w="1559" w:type="dxa"/>
            <w:tcBorders>
              <w:top w:val="single" w:sz="4" w:space="0" w:color="000000"/>
              <w:left w:val="single" w:sz="4" w:space="0" w:color="000000"/>
              <w:bottom w:val="single" w:sz="4" w:space="0" w:color="000000"/>
              <w:right w:val="single" w:sz="4" w:space="0" w:color="000000"/>
            </w:tcBorders>
            <w:vAlign w:val="center"/>
            <w:hideMark/>
          </w:tcPr>
          <w:p w14:paraId="3EBD78CF" w14:textId="77777777" w:rsidR="00E56859" w:rsidRDefault="00E56859" w:rsidP="00F919DC">
            <w:pPr>
              <w:jc w:val="both"/>
              <w:rPr>
                <w:b/>
                <w:szCs w:val="24"/>
                <w:lang w:eastAsia="en-US"/>
              </w:rPr>
            </w:pPr>
            <w:r>
              <w:rPr>
                <w:b/>
              </w:rPr>
              <w:lastRenderedPageBreak/>
              <w:t>Obrazec št. 2</w:t>
            </w:r>
          </w:p>
        </w:tc>
      </w:tr>
    </w:tbl>
    <w:p w14:paraId="267F8E52" w14:textId="77777777" w:rsidR="00E56859" w:rsidRDefault="00E56859" w:rsidP="00E56859">
      <w:pPr>
        <w:rPr>
          <w:rFonts w:cs="Arial"/>
          <w:lang w:eastAsia="en-US"/>
        </w:rPr>
      </w:pPr>
    </w:p>
    <w:p w14:paraId="06839C7C" w14:textId="77777777" w:rsidR="00E56859" w:rsidRDefault="00E56859" w:rsidP="00E56859">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8109"/>
      </w:tblGrid>
      <w:tr w:rsidR="00E56859" w14:paraId="6882C4DE" w14:textId="77777777" w:rsidTr="00F919DC">
        <w:tc>
          <w:tcPr>
            <w:tcW w:w="1106" w:type="dxa"/>
            <w:hideMark/>
          </w:tcPr>
          <w:p w14:paraId="0216F979" w14:textId="77777777" w:rsidR="00E56859" w:rsidRDefault="00E56859" w:rsidP="00F919DC">
            <w:pPr>
              <w:jc w:val="both"/>
            </w:pPr>
            <w:r>
              <w:t>Ponudnik:</w:t>
            </w:r>
          </w:p>
        </w:tc>
        <w:tc>
          <w:tcPr>
            <w:tcW w:w="8109" w:type="dxa"/>
            <w:tcBorders>
              <w:top w:val="nil"/>
              <w:left w:val="nil"/>
              <w:bottom w:val="single" w:sz="4" w:space="0" w:color="auto"/>
              <w:right w:val="nil"/>
            </w:tcBorders>
          </w:tcPr>
          <w:p w14:paraId="466D41D1" w14:textId="77777777" w:rsidR="00E56859" w:rsidRDefault="00E56859" w:rsidP="00F919DC">
            <w:pPr>
              <w:widowControl w:val="0"/>
              <w:tabs>
                <w:tab w:val="left" w:pos="90"/>
                <w:tab w:val="left" w:pos="964"/>
              </w:tabs>
              <w:autoSpaceDE w:val="0"/>
              <w:autoSpaceDN w:val="0"/>
              <w:adjustRightInd w:val="0"/>
              <w:jc w:val="both"/>
              <w:rPr>
                <w:color w:val="000000"/>
              </w:rPr>
            </w:pPr>
          </w:p>
        </w:tc>
      </w:tr>
    </w:tbl>
    <w:p w14:paraId="7BC77699" w14:textId="77777777" w:rsidR="00E56859" w:rsidRDefault="00E56859" w:rsidP="00E56859">
      <w:pPr>
        <w:widowControl w:val="0"/>
        <w:tabs>
          <w:tab w:val="left" w:pos="90"/>
          <w:tab w:val="left" w:pos="964"/>
        </w:tabs>
        <w:autoSpaceDE w:val="0"/>
        <w:autoSpaceDN w:val="0"/>
        <w:adjustRightInd w:val="0"/>
        <w:jc w:val="both"/>
        <w:rPr>
          <w:color w:val="000000"/>
        </w:rPr>
      </w:pPr>
    </w:p>
    <w:p w14:paraId="2E1DD8C0" w14:textId="77777777" w:rsidR="00E56859" w:rsidRDefault="00E56859" w:rsidP="00E56859">
      <w:pPr>
        <w:widowControl w:val="0"/>
        <w:tabs>
          <w:tab w:val="left" w:pos="90"/>
          <w:tab w:val="left" w:pos="964"/>
        </w:tabs>
        <w:autoSpaceDE w:val="0"/>
        <w:autoSpaceDN w:val="0"/>
        <w:adjustRightInd w:val="0"/>
        <w:jc w:val="both"/>
        <w:rPr>
          <w:color w:val="000000"/>
        </w:rPr>
      </w:pPr>
      <w:r>
        <w:rPr>
          <w:color w:val="000000"/>
        </w:rPr>
        <w:t>_________________________________________________________________________________</w:t>
      </w:r>
    </w:p>
    <w:p w14:paraId="4A10F951" w14:textId="77777777" w:rsidR="00E56859" w:rsidRDefault="00E56859" w:rsidP="00E56859">
      <w:pPr>
        <w:widowControl w:val="0"/>
        <w:tabs>
          <w:tab w:val="left" w:pos="90"/>
          <w:tab w:val="left" w:pos="964"/>
        </w:tabs>
        <w:autoSpaceDE w:val="0"/>
        <w:autoSpaceDN w:val="0"/>
        <w:adjustRightInd w:val="0"/>
        <w:jc w:val="both"/>
        <w:rPr>
          <w:color w:val="000000"/>
        </w:rPr>
      </w:pPr>
    </w:p>
    <w:p w14:paraId="2134719B" w14:textId="122D7DDA" w:rsidR="00E56859" w:rsidRDefault="00EE31FC" w:rsidP="00E56859">
      <w:pPr>
        <w:pStyle w:val="Telobesedila"/>
        <w:jc w:val="center"/>
        <w:rPr>
          <w:b/>
          <w:sz w:val="24"/>
        </w:rPr>
      </w:pPr>
      <w:r>
        <w:rPr>
          <w:b/>
          <w:sz w:val="24"/>
        </w:rPr>
        <w:t>PREDRAČUN</w:t>
      </w:r>
    </w:p>
    <w:p w14:paraId="73F717A1" w14:textId="77777777" w:rsidR="00E56859" w:rsidRDefault="00E56859" w:rsidP="00E56859">
      <w:pPr>
        <w:widowControl w:val="0"/>
        <w:tabs>
          <w:tab w:val="left" w:pos="90"/>
          <w:tab w:val="left" w:pos="964"/>
        </w:tabs>
        <w:autoSpaceDE w:val="0"/>
        <w:autoSpaceDN w:val="0"/>
        <w:adjustRightInd w:val="0"/>
        <w:jc w:val="both"/>
        <w:rPr>
          <w:color w:val="000000"/>
        </w:rPr>
      </w:pPr>
    </w:p>
    <w:p w14:paraId="695270E6" w14:textId="77777777" w:rsidR="00E56859" w:rsidRDefault="00E56859" w:rsidP="00E56859">
      <w:pPr>
        <w:widowControl w:val="0"/>
        <w:tabs>
          <w:tab w:val="left" w:pos="90"/>
          <w:tab w:val="left" w:pos="964"/>
        </w:tabs>
        <w:autoSpaceDE w:val="0"/>
        <w:autoSpaceDN w:val="0"/>
        <w:adjustRightInd w:val="0"/>
        <w:jc w:val="both"/>
        <w:rPr>
          <w:color w:val="000000"/>
        </w:rPr>
      </w:pPr>
    </w:p>
    <w:p w14:paraId="1AC219AC" w14:textId="77777777" w:rsidR="00E56859" w:rsidRDefault="00E56859" w:rsidP="00E56859">
      <w:pPr>
        <w:widowControl w:val="0"/>
        <w:tabs>
          <w:tab w:val="left" w:pos="90"/>
          <w:tab w:val="left" w:pos="964"/>
        </w:tabs>
        <w:autoSpaceDE w:val="0"/>
        <w:autoSpaceDN w:val="0"/>
        <w:adjustRightInd w:val="0"/>
        <w:jc w:val="both"/>
        <w:rPr>
          <w:color w:val="000000"/>
        </w:rPr>
      </w:pPr>
      <w:r>
        <w:rPr>
          <w:color w:val="000000"/>
        </w:rPr>
        <w:t>Ponudba se nanaša (ustrezno obkrožiti in/oz. izpolniti!):</w:t>
      </w:r>
    </w:p>
    <w:p w14:paraId="235FA777" w14:textId="77777777" w:rsidR="00E56859" w:rsidRDefault="00E56859" w:rsidP="00E56859">
      <w:pPr>
        <w:widowControl w:val="0"/>
        <w:tabs>
          <w:tab w:val="left" w:pos="90"/>
          <w:tab w:val="left" w:pos="964"/>
        </w:tabs>
        <w:autoSpaceDE w:val="0"/>
        <w:autoSpaceDN w:val="0"/>
        <w:adjustRightInd w:val="0"/>
        <w:jc w:val="both"/>
        <w:rPr>
          <w:color w:val="000000"/>
        </w:rPr>
      </w:pPr>
    </w:p>
    <w:p w14:paraId="27A83AC0" w14:textId="77777777" w:rsidR="00E56859" w:rsidRDefault="00E56859" w:rsidP="00E56859">
      <w:pPr>
        <w:widowControl w:val="0"/>
        <w:numPr>
          <w:ilvl w:val="0"/>
          <w:numId w:val="14"/>
        </w:numPr>
        <w:autoSpaceDE w:val="0"/>
        <w:autoSpaceDN w:val="0"/>
        <w:adjustRightInd w:val="0"/>
        <w:ind w:left="568" w:hanging="284"/>
        <w:jc w:val="both"/>
        <w:rPr>
          <w:color w:val="000000"/>
        </w:rPr>
      </w:pPr>
      <w:r>
        <w:rPr>
          <w:color w:val="000000"/>
        </w:rPr>
        <w:t>Na celotno javno naročilo;</w:t>
      </w:r>
    </w:p>
    <w:p w14:paraId="7BE2AC44" w14:textId="77777777" w:rsidR="00E56859" w:rsidRDefault="00E56859" w:rsidP="00E56859">
      <w:pPr>
        <w:widowControl w:val="0"/>
        <w:numPr>
          <w:ilvl w:val="0"/>
          <w:numId w:val="14"/>
        </w:numPr>
        <w:autoSpaceDE w:val="0"/>
        <w:autoSpaceDN w:val="0"/>
        <w:adjustRightInd w:val="0"/>
        <w:ind w:left="568" w:hanging="284"/>
        <w:jc w:val="both"/>
        <w:rPr>
          <w:color w:val="000000"/>
        </w:rPr>
      </w:pPr>
      <w:r>
        <w:rPr>
          <w:color w:val="000000"/>
        </w:rPr>
        <w:t xml:space="preserve">Na posamezen </w:t>
      </w:r>
      <w:r w:rsidRPr="00545ED2">
        <w:rPr>
          <w:color w:val="000000"/>
        </w:rPr>
        <w:t>sklop št.</w:t>
      </w:r>
      <w:r>
        <w:rPr>
          <w:color w:val="000000"/>
        </w:rPr>
        <w:t xml:space="preserve"> __________</w:t>
      </w:r>
    </w:p>
    <w:p w14:paraId="41F7A8B6" w14:textId="77777777" w:rsidR="00E56859" w:rsidRDefault="00E56859" w:rsidP="00E56859">
      <w:pPr>
        <w:widowControl w:val="0"/>
        <w:tabs>
          <w:tab w:val="left" w:pos="90"/>
          <w:tab w:val="left" w:pos="964"/>
        </w:tabs>
        <w:autoSpaceDE w:val="0"/>
        <w:autoSpaceDN w:val="0"/>
        <w:adjustRightInd w:val="0"/>
        <w:jc w:val="both"/>
        <w:rPr>
          <w:color w:val="000000"/>
        </w:rPr>
      </w:pPr>
    </w:p>
    <w:p w14:paraId="55101945" w14:textId="77777777" w:rsidR="00E56859" w:rsidRDefault="00E56859" w:rsidP="00E56859">
      <w:pPr>
        <w:widowControl w:val="0"/>
        <w:tabs>
          <w:tab w:val="left" w:pos="90"/>
          <w:tab w:val="left" w:pos="964"/>
        </w:tabs>
        <w:autoSpaceDE w:val="0"/>
        <w:autoSpaceDN w:val="0"/>
        <w:adjustRightInd w:val="0"/>
        <w:jc w:val="both"/>
        <w:rPr>
          <w:color w:val="000000"/>
        </w:rPr>
      </w:pPr>
    </w:p>
    <w:p w14:paraId="65A64D06" w14:textId="77777777" w:rsidR="00E56859" w:rsidRDefault="00E56859" w:rsidP="00E56859">
      <w:pPr>
        <w:jc w:val="both"/>
      </w:pPr>
      <w:r>
        <w:t>Ponudbena cena v EUR (v ceni so zajeti vsi stroški, popusti, rabati, cena je fiksna).</w:t>
      </w:r>
    </w:p>
    <w:p w14:paraId="37E5BAAB" w14:textId="77777777" w:rsidR="00E56859" w:rsidRDefault="00E56859" w:rsidP="00E5685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56859" w14:paraId="70939C64"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33703A6" w14:textId="77777777" w:rsidR="00E56859" w:rsidRDefault="00E56859" w:rsidP="00F919DC">
            <w:pPr>
              <w:spacing w:before="60" w:after="60"/>
              <w:jc w:val="center"/>
              <w:rPr>
                <w:sz w:val="24"/>
                <w:szCs w:val="24"/>
              </w:rPr>
            </w:pPr>
            <w:r>
              <w:rPr>
                <w:b/>
              </w:rPr>
              <w:t>SKLOP 1: Laboratorijska opreme ter senzorji in sistemi za spremljanje okolja</w:t>
            </w:r>
          </w:p>
        </w:tc>
      </w:tr>
      <w:tr w:rsidR="00E56859" w14:paraId="138D02BF"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69E3A529"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D43F7F9" w14:textId="77777777" w:rsidR="00E56859" w:rsidRDefault="00E56859" w:rsidP="00F919DC">
            <w:pPr>
              <w:spacing w:before="60" w:after="60"/>
              <w:jc w:val="center"/>
              <w:rPr>
                <w:sz w:val="24"/>
                <w:szCs w:val="24"/>
              </w:rPr>
            </w:pPr>
          </w:p>
        </w:tc>
      </w:tr>
      <w:tr w:rsidR="00E56859" w14:paraId="68DC35C5"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23AF1375"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E8A4094" w14:textId="77777777" w:rsidR="00E56859" w:rsidRDefault="00E56859" w:rsidP="00F919DC">
            <w:pPr>
              <w:spacing w:before="60" w:after="60"/>
              <w:jc w:val="center"/>
              <w:rPr>
                <w:sz w:val="24"/>
                <w:szCs w:val="24"/>
              </w:rPr>
            </w:pPr>
          </w:p>
        </w:tc>
      </w:tr>
      <w:tr w:rsidR="00E56859" w14:paraId="323A295F"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6307B5C2"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9D4C299" w14:textId="77777777" w:rsidR="00E56859" w:rsidRDefault="00E56859" w:rsidP="00F919DC">
            <w:pPr>
              <w:spacing w:before="60" w:after="60"/>
              <w:jc w:val="center"/>
              <w:rPr>
                <w:sz w:val="24"/>
                <w:szCs w:val="24"/>
              </w:rPr>
            </w:pPr>
          </w:p>
        </w:tc>
      </w:tr>
      <w:tr w:rsidR="00E56859" w14:paraId="6D27DFC4"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7C51E76B" w14:textId="77777777" w:rsidR="00E56859" w:rsidRDefault="00E56859" w:rsidP="00F919DC">
            <w:pPr>
              <w:spacing w:before="60" w:after="60"/>
              <w:jc w:val="center"/>
              <w:rPr>
                <w:sz w:val="24"/>
                <w:szCs w:val="24"/>
              </w:rPr>
            </w:pPr>
            <w:r>
              <w:rPr>
                <w:b/>
              </w:rPr>
              <w:t>SKLOP 2: Fizikalne lastnosti tal, vzorčenje in oprema za senzorske sisteme</w:t>
            </w:r>
          </w:p>
        </w:tc>
      </w:tr>
      <w:tr w:rsidR="00E56859" w14:paraId="4086D0E4"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2DC0519F"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6081E7F" w14:textId="77777777" w:rsidR="00E56859" w:rsidRDefault="00E56859" w:rsidP="00F919DC">
            <w:pPr>
              <w:spacing w:before="60" w:after="60"/>
              <w:jc w:val="center"/>
              <w:rPr>
                <w:sz w:val="24"/>
                <w:szCs w:val="24"/>
              </w:rPr>
            </w:pPr>
          </w:p>
        </w:tc>
      </w:tr>
      <w:tr w:rsidR="00E56859" w14:paraId="7891BB9C"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0F08A41B"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98C5B27" w14:textId="77777777" w:rsidR="00E56859" w:rsidRDefault="00E56859" w:rsidP="00F919DC">
            <w:pPr>
              <w:spacing w:before="60" w:after="60"/>
              <w:jc w:val="center"/>
              <w:rPr>
                <w:sz w:val="24"/>
                <w:szCs w:val="24"/>
              </w:rPr>
            </w:pPr>
          </w:p>
        </w:tc>
      </w:tr>
      <w:tr w:rsidR="00E56859" w14:paraId="4F04C1C8"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09D744B7"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273C978" w14:textId="77777777" w:rsidR="00E56859" w:rsidRDefault="00E56859" w:rsidP="00F919DC">
            <w:pPr>
              <w:spacing w:before="60" w:after="60"/>
              <w:jc w:val="center"/>
              <w:rPr>
                <w:sz w:val="24"/>
                <w:szCs w:val="24"/>
              </w:rPr>
            </w:pPr>
          </w:p>
        </w:tc>
      </w:tr>
      <w:tr w:rsidR="00E56859" w14:paraId="613AEAFF"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48AF08C" w14:textId="77777777" w:rsidR="00E56859" w:rsidRDefault="00E56859" w:rsidP="00F919DC">
            <w:pPr>
              <w:spacing w:before="60" w:after="60"/>
              <w:jc w:val="center"/>
              <w:rPr>
                <w:sz w:val="24"/>
                <w:szCs w:val="24"/>
              </w:rPr>
            </w:pPr>
            <w:r>
              <w:rPr>
                <w:b/>
              </w:rPr>
              <w:t>SKLOP 3: Sistemi za izmenjavo plinov in spremljanje okolja</w:t>
            </w:r>
          </w:p>
        </w:tc>
      </w:tr>
      <w:tr w:rsidR="00E56859" w14:paraId="3049B58C"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2C56250F"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FD883EA" w14:textId="77777777" w:rsidR="00E56859" w:rsidRDefault="00E56859" w:rsidP="00F919DC">
            <w:pPr>
              <w:spacing w:before="60" w:after="60"/>
              <w:jc w:val="center"/>
              <w:rPr>
                <w:sz w:val="24"/>
                <w:szCs w:val="24"/>
              </w:rPr>
            </w:pPr>
          </w:p>
        </w:tc>
      </w:tr>
      <w:tr w:rsidR="00E56859" w14:paraId="38DFE2A4"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16C69A59"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C1BFDAE" w14:textId="77777777" w:rsidR="00E56859" w:rsidRDefault="00E56859" w:rsidP="00F919DC">
            <w:pPr>
              <w:spacing w:before="60" w:after="60"/>
              <w:jc w:val="center"/>
              <w:rPr>
                <w:sz w:val="24"/>
                <w:szCs w:val="24"/>
              </w:rPr>
            </w:pPr>
          </w:p>
        </w:tc>
      </w:tr>
      <w:tr w:rsidR="00E56859" w14:paraId="049233ED"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00066CAC"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183B3B7" w14:textId="77777777" w:rsidR="00E56859" w:rsidRDefault="00E56859" w:rsidP="00F919DC">
            <w:pPr>
              <w:spacing w:before="60" w:after="60"/>
              <w:jc w:val="center"/>
              <w:rPr>
                <w:sz w:val="24"/>
                <w:szCs w:val="24"/>
              </w:rPr>
            </w:pPr>
          </w:p>
        </w:tc>
      </w:tr>
      <w:tr w:rsidR="00E56859" w14:paraId="34C473C1"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77DEADF4" w14:textId="77777777" w:rsidR="00E56859" w:rsidRDefault="00E56859" w:rsidP="00F919DC">
            <w:pPr>
              <w:spacing w:before="60" w:after="60"/>
              <w:jc w:val="center"/>
              <w:rPr>
                <w:sz w:val="24"/>
                <w:szCs w:val="24"/>
              </w:rPr>
            </w:pPr>
            <w:r>
              <w:rPr>
                <w:b/>
              </w:rPr>
              <w:t>SKLOP 4: Oprema za merjenje gostote tal</w:t>
            </w:r>
          </w:p>
        </w:tc>
      </w:tr>
      <w:tr w:rsidR="00E56859" w14:paraId="42E3B518"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6F997C2A"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E3D5B47" w14:textId="77777777" w:rsidR="00E56859" w:rsidRDefault="00E56859" w:rsidP="00F919DC">
            <w:pPr>
              <w:spacing w:before="60" w:after="60"/>
              <w:jc w:val="center"/>
              <w:rPr>
                <w:sz w:val="24"/>
                <w:szCs w:val="24"/>
              </w:rPr>
            </w:pPr>
          </w:p>
        </w:tc>
      </w:tr>
      <w:tr w:rsidR="00E56859" w14:paraId="4F432226"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34A72EC3"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CB9CEE7" w14:textId="77777777" w:rsidR="00E56859" w:rsidRDefault="00E56859" w:rsidP="00F919DC">
            <w:pPr>
              <w:spacing w:before="60" w:after="60"/>
              <w:jc w:val="center"/>
              <w:rPr>
                <w:sz w:val="24"/>
                <w:szCs w:val="24"/>
              </w:rPr>
            </w:pPr>
          </w:p>
        </w:tc>
      </w:tr>
      <w:tr w:rsidR="00E56859" w14:paraId="26A4FA62"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5D81E86A"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BBE17D4" w14:textId="77777777" w:rsidR="00E56859" w:rsidRDefault="00E56859" w:rsidP="00F919DC">
            <w:pPr>
              <w:spacing w:before="60" w:after="60"/>
              <w:jc w:val="center"/>
              <w:rPr>
                <w:sz w:val="24"/>
                <w:szCs w:val="24"/>
              </w:rPr>
            </w:pPr>
          </w:p>
        </w:tc>
      </w:tr>
      <w:tr w:rsidR="00E56859" w14:paraId="2F254E0F"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22263754" w14:textId="77777777" w:rsidR="00E56859" w:rsidRDefault="00E56859" w:rsidP="00F919DC">
            <w:pPr>
              <w:spacing w:before="60" w:after="60"/>
              <w:jc w:val="center"/>
              <w:rPr>
                <w:sz w:val="24"/>
                <w:szCs w:val="24"/>
              </w:rPr>
            </w:pPr>
            <w:r>
              <w:rPr>
                <w:b/>
              </w:rPr>
              <w:t>SKLOP 5: Osnovne laboratorijske naprave za natančno tehtanje in mešanje</w:t>
            </w:r>
          </w:p>
        </w:tc>
      </w:tr>
      <w:tr w:rsidR="00E56859" w14:paraId="3439ED19"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4530664C"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CD14B12" w14:textId="77777777" w:rsidR="00E56859" w:rsidRDefault="00E56859" w:rsidP="00F919DC">
            <w:pPr>
              <w:spacing w:before="60" w:after="60"/>
              <w:jc w:val="center"/>
              <w:rPr>
                <w:sz w:val="24"/>
                <w:szCs w:val="24"/>
              </w:rPr>
            </w:pPr>
          </w:p>
        </w:tc>
      </w:tr>
      <w:tr w:rsidR="00E56859" w14:paraId="699061A1"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2D499FCA"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C83DBB3" w14:textId="77777777" w:rsidR="00E56859" w:rsidRDefault="00E56859" w:rsidP="00F919DC">
            <w:pPr>
              <w:spacing w:before="60" w:after="60"/>
              <w:jc w:val="center"/>
              <w:rPr>
                <w:sz w:val="24"/>
                <w:szCs w:val="24"/>
              </w:rPr>
            </w:pPr>
          </w:p>
        </w:tc>
      </w:tr>
      <w:tr w:rsidR="00E56859" w14:paraId="41422705"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62FE4437"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F8BCCF1" w14:textId="77777777" w:rsidR="00E56859" w:rsidRDefault="00E56859" w:rsidP="00F919DC">
            <w:pPr>
              <w:spacing w:before="60" w:after="60"/>
              <w:jc w:val="center"/>
              <w:rPr>
                <w:sz w:val="24"/>
                <w:szCs w:val="24"/>
              </w:rPr>
            </w:pPr>
          </w:p>
        </w:tc>
      </w:tr>
      <w:tr w:rsidR="00E56859" w14:paraId="22B2F9BF"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21DFD31E" w14:textId="77777777" w:rsidR="00E56859" w:rsidRDefault="00E56859" w:rsidP="00F919DC">
            <w:pPr>
              <w:spacing w:before="60" w:after="60"/>
              <w:jc w:val="center"/>
              <w:rPr>
                <w:sz w:val="24"/>
                <w:szCs w:val="24"/>
              </w:rPr>
            </w:pPr>
            <w:r>
              <w:rPr>
                <w:b/>
              </w:rPr>
              <w:t>SKLOP 6: Računalniška oprema</w:t>
            </w:r>
          </w:p>
        </w:tc>
      </w:tr>
      <w:tr w:rsidR="00E56859" w14:paraId="7865D211"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4723D1AE"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42FCA04" w14:textId="77777777" w:rsidR="00E56859" w:rsidRDefault="00E56859" w:rsidP="00F919DC">
            <w:pPr>
              <w:spacing w:before="60" w:after="60"/>
              <w:jc w:val="center"/>
              <w:rPr>
                <w:sz w:val="24"/>
                <w:szCs w:val="24"/>
              </w:rPr>
            </w:pPr>
          </w:p>
        </w:tc>
      </w:tr>
      <w:tr w:rsidR="00E56859" w14:paraId="01CF654C"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7538D57A"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0629A8A" w14:textId="77777777" w:rsidR="00E56859" w:rsidRDefault="00E56859" w:rsidP="00F919DC">
            <w:pPr>
              <w:spacing w:before="60" w:after="60"/>
              <w:jc w:val="center"/>
              <w:rPr>
                <w:sz w:val="24"/>
                <w:szCs w:val="24"/>
              </w:rPr>
            </w:pPr>
          </w:p>
        </w:tc>
      </w:tr>
      <w:tr w:rsidR="00E56859" w14:paraId="1C79C47F"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0C6DBAD4"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8A4FC8E" w14:textId="77777777" w:rsidR="00E56859" w:rsidRDefault="00E56859" w:rsidP="00F919DC">
            <w:pPr>
              <w:spacing w:before="60" w:after="60"/>
              <w:jc w:val="center"/>
              <w:rPr>
                <w:sz w:val="24"/>
                <w:szCs w:val="24"/>
              </w:rPr>
            </w:pPr>
          </w:p>
        </w:tc>
      </w:tr>
      <w:tr w:rsidR="00E56859" w14:paraId="2AA7B598"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673FC6E" w14:textId="77777777" w:rsidR="00E56859" w:rsidRDefault="00E56859" w:rsidP="00F919DC">
            <w:pPr>
              <w:spacing w:before="60" w:after="60"/>
              <w:jc w:val="center"/>
              <w:rPr>
                <w:sz w:val="24"/>
                <w:szCs w:val="24"/>
              </w:rPr>
            </w:pPr>
            <w:r>
              <w:rPr>
                <w:b/>
              </w:rPr>
              <w:lastRenderedPageBreak/>
              <w:t>SKLOP 7: Laboratorijska oprema -  Parni sterilizator (avtoklav)</w:t>
            </w:r>
          </w:p>
        </w:tc>
      </w:tr>
      <w:tr w:rsidR="00E56859" w14:paraId="71F2F50B"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7EEE5371"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8042458" w14:textId="77777777" w:rsidR="00E56859" w:rsidRDefault="00E56859" w:rsidP="00F919DC">
            <w:pPr>
              <w:spacing w:before="60" w:after="60"/>
              <w:jc w:val="center"/>
              <w:rPr>
                <w:sz w:val="24"/>
                <w:szCs w:val="24"/>
              </w:rPr>
            </w:pPr>
          </w:p>
        </w:tc>
      </w:tr>
      <w:tr w:rsidR="00E56859" w14:paraId="42AEDA14"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10AFA63A"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D88C308" w14:textId="77777777" w:rsidR="00E56859" w:rsidRDefault="00E56859" w:rsidP="00F919DC">
            <w:pPr>
              <w:spacing w:before="60" w:after="60"/>
              <w:jc w:val="center"/>
              <w:rPr>
                <w:sz w:val="24"/>
                <w:szCs w:val="24"/>
              </w:rPr>
            </w:pPr>
          </w:p>
        </w:tc>
      </w:tr>
      <w:tr w:rsidR="00E56859" w14:paraId="467D7C2C"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48F118BE"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44F04F1" w14:textId="77777777" w:rsidR="00E56859" w:rsidRDefault="00E56859" w:rsidP="00F919DC">
            <w:pPr>
              <w:spacing w:before="60" w:after="60"/>
              <w:jc w:val="center"/>
              <w:rPr>
                <w:sz w:val="24"/>
                <w:szCs w:val="24"/>
              </w:rPr>
            </w:pPr>
          </w:p>
        </w:tc>
      </w:tr>
      <w:tr w:rsidR="00E56859" w14:paraId="57CF59E6"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57119008" w14:textId="77777777" w:rsidR="00E56859" w:rsidRDefault="00E56859" w:rsidP="00F919DC">
            <w:pPr>
              <w:spacing w:before="60" w:after="60"/>
              <w:jc w:val="center"/>
              <w:rPr>
                <w:sz w:val="24"/>
                <w:szCs w:val="24"/>
              </w:rPr>
            </w:pPr>
            <w:r>
              <w:rPr>
                <w:b/>
              </w:rPr>
              <w:t>SKLOP 8: Vzorčevalnik za biološko spremljanje na terenu</w:t>
            </w:r>
          </w:p>
        </w:tc>
      </w:tr>
      <w:tr w:rsidR="00E56859" w14:paraId="75C85B9F"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48B8A1F9"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E2AA9FE" w14:textId="77777777" w:rsidR="00E56859" w:rsidRDefault="00E56859" w:rsidP="00F919DC">
            <w:pPr>
              <w:spacing w:before="60" w:after="60"/>
              <w:jc w:val="center"/>
              <w:rPr>
                <w:sz w:val="24"/>
                <w:szCs w:val="24"/>
              </w:rPr>
            </w:pPr>
          </w:p>
        </w:tc>
      </w:tr>
      <w:tr w:rsidR="00E56859" w14:paraId="352474AE"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226FE7C3"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A1AE733" w14:textId="77777777" w:rsidR="00E56859" w:rsidRDefault="00E56859" w:rsidP="00F919DC">
            <w:pPr>
              <w:spacing w:before="60" w:after="60"/>
              <w:jc w:val="center"/>
              <w:rPr>
                <w:sz w:val="24"/>
                <w:szCs w:val="24"/>
              </w:rPr>
            </w:pPr>
          </w:p>
        </w:tc>
      </w:tr>
      <w:tr w:rsidR="00E56859" w14:paraId="04B2090F"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529D194B"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FE0232B" w14:textId="77777777" w:rsidR="00E56859" w:rsidRDefault="00E56859" w:rsidP="00F919DC">
            <w:pPr>
              <w:spacing w:before="60" w:after="60"/>
              <w:jc w:val="center"/>
              <w:rPr>
                <w:sz w:val="24"/>
                <w:szCs w:val="24"/>
              </w:rPr>
            </w:pPr>
          </w:p>
        </w:tc>
      </w:tr>
      <w:tr w:rsidR="00E56859" w14:paraId="7DAADFC5"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3D122F3C" w14:textId="77777777" w:rsidR="00E56859" w:rsidRDefault="00E56859" w:rsidP="00F919DC">
            <w:pPr>
              <w:spacing w:before="60" w:after="60"/>
              <w:jc w:val="center"/>
              <w:rPr>
                <w:sz w:val="24"/>
                <w:szCs w:val="24"/>
              </w:rPr>
            </w:pPr>
            <w:r>
              <w:rPr>
                <w:b/>
              </w:rPr>
              <w:t>SKLOP 9: Oprema za analizo tal in monitoring</w:t>
            </w:r>
          </w:p>
        </w:tc>
      </w:tr>
      <w:tr w:rsidR="00E56859" w14:paraId="7BF59B40"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1F5773A4"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8FC23C8" w14:textId="77777777" w:rsidR="00E56859" w:rsidRDefault="00E56859" w:rsidP="00F919DC">
            <w:pPr>
              <w:spacing w:before="60" w:after="60"/>
              <w:jc w:val="center"/>
              <w:rPr>
                <w:sz w:val="24"/>
                <w:szCs w:val="24"/>
              </w:rPr>
            </w:pPr>
          </w:p>
        </w:tc>
      </w:tr>
      <w:tr w:rsidR="00E56859" w14:paraId="6ABA4301"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1851E029"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8114CC1" w14:textId="77777777" w:rsidR="00E56859" w:rsidRDefault="00E56859" w:rsidP="00F919DC">
            <w:pPr>
              <w:spacing w:before="60" w:after="60"/>
              <w:jc w:val="center"/>
              <w:rPr>
                <w:sz w:val="24"/>
                <w:szCs w:val="24"/>
              </w:rPr>
            </w:pPr>
          </w:p>
        </w:tc>
      </w:tr>
      <w:tr w:rsidR="00E56859" w14:paraId="6256619F"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06A974BA"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DEFC49C" w14:textId="77777777" w:rsidR="00E56859" w:rsidRDefault="00E56859" w:rsidP="00F919DC">
            <w:pPr>
              <w:spacing w:before="60" w:after="60"/>
              <w:jc w:val="center"/>
              <w:rPr>
                <w:sz w:val="24"/>
                <w:szCs w:val="24"/>
              </w:rPr>
            </w:pPr>
          </w:p>
        </w:tc>
      </w:tr>
      <w:tr w:rsidR="00E56859" w14:paraId="46B5E389"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FFE599"/>
            <w:vAlign w:val="center"/>
            <w:hideMark/>
          </w:tcPr>
          <w:p w14:paraId="26EBFF82" w14:textId="77777777" w:rsidR="00E56859" w:rsidRDefault="00E56859" w:rsidP="00F919DC">
            <w:pPr>
              <w:spacing w:before="60" w:after="60"/>
              <w:jc w:val="center"/>
              <w:rPr>
                <w:sz w:val="24"/>
                <w:szCs w:val="24"/>
              </w:rPr>
            </w:pPr>
            <w:r>
              <w:rPr>
                <w:b/>
              </w:rPr>
              <w:t>SKLOP 10: Sistem za karakterizacijo sorpcije vlage</w:t>
            </w:r>
          </w:p>
        </w:tc>
      </w:tr>
      <w:tr w:rsidR="00E56859" w14:paraId="1BDD8460"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4AE6D948"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52A892F" w14:textId="77777777" w:rsidR="00E56859" w:rsidRDefault="00E56859" w:rsidP="00F919DC">
            <w:pPr>
              <w:spacing w:before="60" w:after="60"/>
              <w:jc w:val="center"/>
              <w:rPr>
                <w:sz w:val="24"/>
                <w:szCs w:val="24"/>
              </w:rPr>
            </w:pPr>
          </w:p>
        </w:tc>
      </w:tr>
      <w:tr w:rsidR="00E56859" w14:paraId="1DC56796"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1C2C2879"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5197C60" w14:textId="77777777" w:rsidR="00E56859" w:rsidRDefault="00E56859" w:rsidP="00F919DC">
            <w:pPr>
              <w:spacing w:before="60" w:after="60"/>
              <w:jc w:val="center"/>
              <w:rPr>
                <w:sz w:val="24"/>
                <w:szCs w:val="24"/>
              </w:rPr>
            </w:pPr>
          </w:p>
        </w:tc>
      </w:tr>
      <w:tr w:rsidR="00E56859" w14:paraId="5D7CB2B6"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3923B0DF"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9452A83" w14:textId="77777777" w:rsidR="00E56859" w:rsidRDefault="00E56859" w:rsidP="00F919DC">
            <w:pPr>
              <w:spacing w:before="60" w:after="60"/>
              <w:jc w:val="center"/>
              <w:rPr>
                <w:sz w:val="24"/>
                <w:szCs w:val="24"/>
              </w:rPr>
            </w:pPr>
          </w:p>
        </w:tc>
      </w:tr>
      <w:tr w:rsidR="00E56859" w14:paraId="365C57E1" w14:textId="77777777" w:rsidTr="00F919DC">
        <w:tc>
          <w:tcPr>
            <w:tcW w:w="9102" w:type="dxa"/>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13E0E921" w14:textId="77777777" w:rsidR="00E56859" w:rsidRDefault="00E56859" w:rsidP="00F919DC">
            <w:pPr>
              <w:spacing w:before="60" w:after="60"/>
              <w:jc w:val="center"/>
              <w:rPr>
                <w:sz w:val="24"/>
                <w:szCs w:val="24"/>
              </w:rPr>
            </w:pPr>
            <w:r>
              <w:rPr>
                <w:b/>
              </w:rPr>
              <w:t>SKLOP 11: Analitični merilni sistem (AMS)</w:t>
            </w:r>
          </w:p>
        </w:tc>
      </w:tr>
      <w:tr w:rsidR="00E56859" w14:paraId="4298BC38"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0FA411C2" w14:textId="77777777" w:rsidR="00E56859" w:rsidRDefault="00E56859" w:rsidP="00F919D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449E9BD" w14:textId="77777777" w:rsidR="00E56859" w:rsidRDefault="00E56859" w:rsidP="00F919DC">
            <w:pPr>
              <w:spacing w:before="60" w:after="60"/>
              <w:jc w:val="center"/>
              <w:rPr>
                <w:sz w:val="24"/>
                <w:szCs w:val="24"/>
              </w:rPr>
            </w:pPr>
          </w:p>
        </w:tc>
      </w:tr>
      <w:tr w:rsidR="00E56859" w14:paraId="0AAC5998"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787991E6" w14:textId="77777777" w:rsidR="00E56859" w:rsidRDefault="00E56859" w:rsidP="00F919DC">
            <w:pPr>
              <w:spacing w:before="60" w:after="60"/>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ADF116C" w14:textId="77777777" w:rsidR="00E56859" w:rsidRDefault="00E56859" w:rsidP="00F919DC">
            <w:pPr>
              <w:spacing w:before="60" w:after="60"/>
              <w:jc w:val="center"/>
              <w:rPr>
                <w:sz w:val="24"/>
                <w:szCs w:val="24"/>
              </w:rPr>
            </w:pPr>
          </w:p>
        </w:tc>
      </w:tr>
      <w:tr w:rsidR="00E56859" w14:paraId="15050BFA" w14:textId="77777777" w:rsidTr="00F919DC">
        <w:tc>
          <w:tcPr>
            <w:tcW w:w="2977" w:type="dxa"/>
            <w:tcBorders>
              <w:top w:val="single" w:sz="4" w:space="0" w:color="auto"/>
              <w:left w:val="single" w:sz="4" w:space="0" w:color="auto"/>
              <w:bottom w:val="single" w:sz="4" w:space="0" w:color="auto"/>
              <w:right w:val="single" w:sz="4" w:space="0" w:color="auto"/>
            </w:tcBorders>
            <w:vAlign w:val="center"/>
            <w:hideMark/>
          </w:tcPr>
          <w:p w14:paraId="10F5CB5A" w14:textId="77777777" w:rsidR="00E56859" w:rsidRDefault="00E56859" w:rsidP="00F919DC">
            <w:pPr>
              <w:spacing w:before="60" w:after="60"/>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086F8D6" w14:textId="77777777" w:rsidR="00E56859" w:rsidRDefault="00E56859" w:rsidP="00F919DC">
            <w:pPr>
              <w:spacing w:before="60" w:after="60"/>
              <w:jc w:val="center"/>
              <w:rPr>
                <w:sz w:val="24"/>
                <w:szCs w:val="24"/>
              </w:rPr>
            </w:pPr>
          </w:p>
        </w:tc>
      </w:tr>
    </w:tbl>
    <w:p w14:paraId="7DA92E50" w14:textId="77777777" w:rsidR="00E56859" w:rsidRDefault="00E56859" w:rsidP="00E56859">
      <w:pPr>
        <w:jc w:val="both"/>
      </w:pPr>
    </w:p>
    <w:p w14:paraId="5E62B19D" w14:textId="77777777" w:rsidR="00E56859" w:rsidRDefault="00E56859" w:rsidP="00E56859">
      <w:pPr>
        <w:jc w:val="both"/>
      </w:pPr>
    </w:p>
    <w:p w14:paraId="0B44CC4C" w14:textId="77777777" w:rsidR="00E56859" w:rsidRDefault="00E56859" w:rsidP="00E5685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2470F263" w14:textId="77777777" w:rsidTr="00F919DC">
        <w:tc>
          <w:tcPr>
            <w:tcW w:w="3430" w:type="dxa"/>
            <w:hideMark/>
          </w:tcPr>
          <w:p w14:paraId="695E478A" w14:textId="77777777" w:rsidR="00E56859" w:rsidRDefault="00E56859" w:rsidP="00F919DC">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60EB615B" w14:textId="77777777" w:rsidR="00E56859" w:rsidRDefault="00E56859" w:rsidP="00F919DC">
            <w:pPr>
              <w:widowControl w:val="0"/>
              <w:tabs>
                <w:tab w:val="left" w:pos="5580"/>
              </w:tabs>
              <w:autoSpaceDE w:val="0"/>
              <w:autoSpaceDN w:val="0"/>
              <w:adjustRightInd w:val="0"/>
              <w:spacing w:before="48"/>
              <w:jc w:val="center"/>
              <w:rPr>
                <w:rFonts w:cs="Arial"/>
                <w:color w:val="000000"/>
              </w:rPr>
            </w:pPr>
          </w:p>
        </w:tc>
        <w:tc>
          <w:tcPr>
            <w:tcW w:w="3573" w:type="dxa"/>
            <w:hideMark/>
          </w:tcPr>
          <w:p w14:paraId="4102D34C" w14:textId="77777777" w:rsidR="00E56859" w:rsidRDefault="00E56859" w:rsidP="00F919DC">
            <w:pPr>
              <w:widowControl w:val="0"/>
              <w:tabs>
                <w:tab w:val="left" w:pos="5580"/>
              </w:tabs>
              <w:autoSpaceDE w:val="0"/>
              <w:autoSpaceDN w:val="0"/>
              <w:adjustRightInd w:val="0"/>
              <w:spacing w:before="48"/>
              <w:jc w:val="center"/>
              <w:rPr>
                <w:rFonts w:cs="Arial"/>
                <w:color w:val="000000"/>
              </w:rPr>
            </w:pPr>
            <w:r>
              <w:rPr>
                <w:rFonts w:cs="Arial"/>
                <w:color w:val="000000"/>
              </w:rPr>
              <w:t>Podpis odgovorne osebe:</w:t>
            </w:r>
          </w:p>
        </w:tc>
      </w:tr>
      <w:tr w:rsidR="00E56859" w14:paraId="35496435" w14:textId="77777777" w:rsidTr="00F919DC">
        <w:tc>
          <w:tcPr>
            <w:tcW w:w="3430" w:type="dxa"/>
            <w:tcBorders>
              <w:top w:val="nil"/>
              <w:left w:val="nil"/>
              <w:bottom w:val="single" w:sz="4" w:space="0" w:color="auto"/>
              <w:right w:val="nil"/>
            </w:tcBorders>
          </w:tcPr>
          <w:p w14:paraId="1C0F8966" w14:textId="77777777" w:rsidR="00E56859" w:rsidRDefault="00E56859" w:rsidP="00F919DC">
            <w:pPr>
              <w:widowControl w:val="0"/>
              <w:tabs>
                <w:tab w:val="left" w:pos="5580"/>
              </w:tabs>
              <w:autoSpaceDE w:val="0"/>
              <w:autoSpaceDN w:val="0"/>
              <w:adjustRightInd w:val="0"/>
              <w:spacing w:before="48"/>
              <w:jc w:val="center"/>
              <w:rPr>
                <w:rFonts w:cs="Arial"/>
                <w:color w:val="000000"/>
              </w:rPr>
            </w:pPr>
          </w:p>
          <w:p w14:paraId="1B16C1D5" w14:textId="77777777" w:rsidR="00E56859" w:rsidRDefault="00E56859" w:rsidP="00F919DC">
            <w:pPr>
              <w:widowControl w:val="0"/>
              <w:tabs>
                <w:tab w:val="left" w:pos="5580"/>
              </w:tabs>
              <w:autoSpaceDE w:val="0"/>
              <w:autoSpaceDN w:val="0"/>
              <w:adjustRightInd w:val="0"/>
              <w:spacing w:before="48"/>
              <w:jc w:val="center"/>
              <w:rPr>
                <w:rFonts w:cs="Arial"/>
                <w:color w:val="000000"/>
              </w:rPr>
            </w:pPr>
          </w:p>
        </w:tc>
        <w:tc>
          <w:tcPr>
            <w:tcW w:w="2067" w:type="dxa"/>
          </w:tcPr>
          <w:p w14:paraId="5316CF8F" w14:textId="77777777" w:rsidR="00E56859" w:rsidRDefault="00E56859" w:rsidP="00F919D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2D259038" w14:textId="77777777" w:rsidR="00E56859" w:rsidRDefault="00E56859" w:rsidP="00F919DC">
            <w:pPr>
              <w:widowControl w:val="0"/>
              <w:tabs>
                <w:tab w:val="left" w:pos="5580"/>
              </w:tabs>
              <w:autoSpaceDE w:val="0"/>
              <w:autoSpaceDN w:val="0"/>
              <w:adjustRightInd w:val="0"/>
              <w:spacing w:before="48"/>
              <w:jc w:val="center"/>
              <w:rPr>
                <w:rFonts w:cs="Arial"/>
                <w:color w:val="000000"/>
              </w:rPr>
            </w:pPr>
          </w:p>
          <w:p w14:paraId="151A8412" w14:textId="77777777" w:rsidR="00E56859" w:rsidRDefault="00E56859" w:rsidP="00F919DC">
            <w:pPr>
              <w:widowControl w:val="0"/>
              <w:tabs>
                <w:tab w:val="left" w:pos="5580"/>
              </w:tabs>
              <w:autoSpaceDE w:val="0"/>
              <w:autoSpaceDN w:val="0"/>
              <w:adjustRightInd w:val="0"/>
              <w:spacing w:before="48"/>
              <w:jc w:val="center"/>
              <w:rPr>
                <w:rFonts w:cs="Arial"/>
                <w:color w:val="000000"/>
              </w:rPr>
            </w:pPr>
          </w:p>
        </w:tc>
      </w:tr>
    </w:tbl>
    <w:p w14:paraId="5B960B89" w14:textId="77777777" w:rsidR="00E56859" w:rsidRDefault="00E56859" w:rsidP="00E56859">
      <w:pPr>
        <w:jc w:val="both"/>
      </w:pPr>
    </w:p>
    <w:p w14:paraId="26456F26" w14:textId="77777777" w:rsidR="00E56859" w:rsidRDefault="00E56859" w:rsidP="00E56859">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6859" w14:paraId="4C60D225" w14:textId="77777777" w:rsidTr="00F919DC">
        <w:tc>
          <w:tcPr>
            <w:tcW w:w="1740" w:type="dxa"/>
            <w:tcBorders>
              <w:top w:val="single" w:sz="4" w:space="0" w:color="000000"/>
              <w:left w:val="single" w:sz="4" w:space="0" w:color="000000"/>
              <w:bottom w:val="single" w:sz="4" w:space="0" w:color="000000"/>
              <w:right w:val="single" w:sz="4" w:space="0" w:color="000000"/>
            </w:tcBorders>
            <w:vAlign w:val="center"/>
            <w:hideMark/>
          </w:tcPr>
          <w:p w14:paraId="50C5B941" w14:textId="77777777" w:rsidR="00E56859" w:rsidRDefault="00E56859" w:rsidP="00F919DC">
            <w:pPr>
              <w:rPr>
                <w:b/>
              </w:rPr>
            </w:pPr>
            <w:r>
              <w:rPr>
                <w:b/>
              </w:rPr>
              <w:lastRenderedPageBreak/>
              <w:t>Obrazec št. 3</w:t>
            </w:r>
          </w:p>
        </w:tc>
      </w:tr>
    </w:tbl>
    <w:p w14:paraId="396AC5FC" w14:textId="77777777" w:rsidR="00E56859" w:rsidRDefault="00E56859" w:rsidP="00E56859">
      <w:pPr>
        <w:rPr>
          <w:rFonts w:cs="Arial"/>
          <w:lang w:eastAsia="en-US"/>
        </w:rPr>
      </w:pPr>
    </w:p>
    <w:p w14:paraId="503A27A4" w14:textId="77777777" w:rsidR="00E56859" w:rsidRDefault="00E56859" w:rsidP="00E56859">
      <w:pPr>
        <w:rPr>
          <w:rFonts w:cs="Arial"/>
        </w:rPr>
      </w:pPr>
    </w:p>
    <w:p w14:paraId="620FA946" w14:textId="1FBF3B7E" w:rsidR="00E56859" w:rsidRDefault="00E56859" w:rsidP="00E56859">
      <w:pPr>
        <w:jc w:val="center"/>
        <w:rPr>
          <w:rFonts w:cs="Arial"/>
          <w:b/>
          <w:sz w:val="24"/>
        </w:rPr>
      </w:pPr>
      <w:r>
        <w:rPr>
          <w:rFonts w:cs="Arial"/>
          <w:b/>
          <w:sz w:val="24"/>
        </w:rPr>
        <w:t>PREDRAČUN</w:t>
      </w:r>
      <w:r w:rsidR="00EE31FC">
        <w:rPr>
          <w:rFonts w:cs="Arial"/>
          <w:b/>
          <w:sz w:val="24"/>
        </w:rPr>
        <w:t xml:space="preserve"> - REKAPITULACIJA</w:t>
      </w:r>
    </w:p>
    <w:p w14:paraId="0DDDD573" w14:textId="77777777" w:rsidR="00E56859" w:rsidRDefault="00E56859" w:rsidP="00E56859">
      <w:pPr>
        <w:rPr>
          <w:rFonts w:cs="Arial"/>
          <w:b/>
        </w:rPr>
      </w:pPr>
    </w:p>
    <w:p w14:paraId="1252494A" w14:textId="77777777" w:rsidR="00E56859" w:rsidRDefault="00E56859" w:rsidP="00E56859">
      <w:pPr>
        <w:rPr>
          <w:rFonts w:cs="Arial"/>
          <w:b/>
        </w:rPr>
      </w:pPr>
    </w:p>
    <w:tbl>
      <w:tblPr>
        <w:tblW w:w="8729"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1"/>
        <w:gridCol w:w="3194"/>
        <w:gridCol w:w="730"/>
        <w:gridCol w:w="652"/>
        <w:gridCol w:w="1282"/>
        <w:gridCol w:w="831"/>
        <w:gridCol w:w="1559"/>
      </w:tblGrid>
      <w:tr w:rsidR="00EE31FC" w14:paraId="735118BC" w14:textId="77777777" w:rsidTr="00EE31FC">
        <w:tc>
          <w:tcPr>
            <w:tcW w:w="481" w:type="dxa"/>
            <w:tcBorders>
              <w:top w:val="single" w:sz="4" w:space="0" w:color="auto"/>
              <w:left w:val="single" w:sz="4" w:space="0" w:color="auto"/>
              <w:bottom w:val="single" w:sz="4" w:space="0" w:color="auto"/>
              <w:right w:val="single" w:sz="4" w:space="0" w:color="auto"/>
            </w:tcBorders>
            <w:vAlign w:val="bottom"/>
            <w:hideMark/>
          </w:tcPr>
          <w:p w14:paraId="79D24B4F" w14:textId="77777777" w:rsidR="00EE31FC" w:rsidRDefault="00EE31FC" w:rsidP="00F919DC">
            <w:pPr>
              <w:jc w:val="center"/>
              <w:rPr>
                <w:rFonts w:cs="Arial"/>
                <w:b/>
              </w:rPr>
            </w:pPr>
            <w:r>
              <w:rPr>
                <w:rFonts w:cs="Arial"/>
                <w:b/>
              </w:rPr>
              <w:t>Št.</w:t>
            </w:r>
          </w:p>
        </w:tc>
        <w:tc>
          <w:tcPr>
            <w:tcW w:w="3194" w:type="dxa"/>
            <w:tcBorders>
              <w:top w:val="single" w:sz="4" w:space="0" w:color="auto"/>
              <w:left w:val="single" w:sz="4" w:space="0" w:color="auto"/>
              <w:bottom w:val="single" w:sz="4" w:space="0" w:color="auto"/>
              <w:right w:val="single" w:sz="4" w:space="0" w:color="auto"/>
            </w:tcBorders>
            <w:vAlign w:val="bottom"/>
            <w:hideMark/>
          </w:tcPr>
          <w:p w14:paraId="13A01515" w14:textId="77777777" w:rsidR="00EE31FC" w:rsidRDefault="00EE31FC" w:rsidP="00F919DC">
            <w:pPr>
              <w:jc w:val="center"/>
              <w:rPr>
                <w:rFonts w:cs="Arial"/>
                <w:b/>
              </w:rPr>
            </w:pPr>
            <w:r>
              <w:rPr>
                <w:rFonts w:cs="Arial"/>
                <w:b/>
              </w:rPr>
              <w:t>Predmet</w:t>
            </w:r>
          </w:p>
        </w:tc>
        <w:tc>
          <w:tcPr>
            <w:tcW w:w="730" w:type="dxa"/>
            <w:tcBorders>
              <w:top w:val="single" w:sz="4" w:space="0" w:color="auto"/>
              <w:left w:val="single" w:sz="4" w:space="0" w:color="auto"/>
              <w:bottom w:val="single" w:sz="4" w:space="0" w:color="auto"/>
              <w:right w:val="single" w:sz="4" w:space="0" w:color="auto"/>
            </w:tcBorders>
            <w:vAlign w:val="bottom"/>
            <w:hideMark/>
          </w:tcPr>
          <w:p w14:paraId="7F557202" w14:textId="77777777" w:rsidR="00EE31FC" w:rsidRDefault="00EE31FC" w:rsidP="00F919DC">
            <w:pPr>
              <w:jc w:val="center"/>
              <w:rPr>
                <w:rFonts w:cs="Arial"/>
                <w:b/>
              </w:rPr>
            </w:pPr>
            <w:r>
              <w:rPr>
                <w:rFonts w:cs="Arial"/>
                <w:b/>
              </w:rPr>
              <w:t>EM</w:t>
            </w:r>
          </w:p>
        </w:tc>
        <w:tc>
          <w:tcPr>
            <w:tcW w:w="652" w:type="dxa"/>
            <w:tcBorders>
              <w:top w:val="single" w:sz="4" w:space="0" w:color="auto"/>
              <w:left w:val="single" w:sz="4" w:space="0" w:color="auto"/>
              <w:bottom w:val="single" w:sz="4" w:space="0" w:color="auto"/>
              <w:right w:val="single" w:sz="4" w:space="0" w:color="auto"/>
            </w:tcBorders>
            <w:vAlign w:val="bottom"/>
            <w:hideMark/>
          </w:tcPr>
          <w:p w14:paraId="0C03BD73" w14:textId="77777777" w:rsidR="00EE31FC" w:rsidRDefault="00EE31FC" w:rsidP="00F919DC">
            <w:pPr>
              <w:jc w:val="center"/>
              <w:rPr>
                <w:rFonts w:cs="Arial"/>
                <w:b/>
              </w:rPr>
            </w:pPr>
            <w:r>
              <w:rPr>
                <w:rFonts w:cs="Arial"/>
                <w:b/>
              </w:rPr>
              <w:t>Količina</w:t>
            </w:r>
          </w:p>
        </w:tc>
        <w:tc>
          <w:tcPr>
            <w:tcW w:w="1282" w:type="dxa"/>
            <w:tcBorders>
              <w:top w:val="single" w:sz="4" w:space="0" w:color="auto"/>
              <w:left w:val="single" w:sz="4" w:space="0" w:color="auto"/>
              <w:bottom w:val="single" w:sz="4" w:space="0" w:color="auto"/>
              <w:right w:val="single" w:sz="4" w:space="0" w:color="auto"/>
            </w:tcBorders>
            <w:vAlign w:val="bottom"/>
            <w:hideMark/>
          </w:tcPr>
          <w:p w14:paraId="0687AF09" w14:textId="77777777" w:rsidR="00EE31FC" w:rsidRDefault="00EE31FC" w:rsidP="00F919DC">
            <w:pPr>
              <w:jc w:val="center"/>
              <w:rPr>
                <w:rFonts w:cs="Arial"/>
                <w:b/>
              </w:rPr>
            </w:pPr>
            <w:r>
              <w:rPr>
                <w:rFonts w:cs="Arial"/>
                <w:b/>
              </w:rPr>
              <w:t>Cena v € (brez DDV)</w:t>
            </w:r>
          </w:p>
        </w:tc>
        <w:tc>
          <w:tcPr>
            <w:tcW w:w="831" w:type="dxa"/>
            <w:tcBorders>
              <w:top w:val="single" w:sz="4" w:space="0" w:color="auto"/>
              <w:left w:val="single" w:sz="4" w:space="0" w:color="auto"/>
              <w:bottom w:val="single" w:sz="4" w:space="0" w:color="auto"/>
              <w:right w:val="single" w:sz="4" w:space="0" w:color="auto"/>
            </w:tcBorders>
            <w:vAlign w:val="bottom"/>
            <w:hideMark/>
          </w:tcPr>
          <w:p w14:paraId="1E529FF9" w14:textId="77777777" w:rsidR="00EE31FC" w:rsidRDefault="00EE31FC" w:rsidP="00F919DC">
            <w:pPr>
              <w:jc w:val="center"/>
              <w:rPr>
                <w:rFonts w:cs="Arial"/>
                <w:b/>
              </w:rPr>
            </w:pPr>
            <w:r>
              <w:rPr>
                <w:rFonts w:cs="Arial"/>
                <w:b/>
              </w:rPr>
              <w:t>DDV</w:t>
            </w:r>
          </w:p>
          <w:p w14:paraId="62CFD3AB" w14:textId="77777777" w:rsidR="00EE31FC" w:rsidRDefault="00EE31FC" w:rsidP="00F919DC">
            <w:pPr>
              <w:jc w:val="center"/>
              <w:rPr>
                <w:rFonts w:cs="Arial"/>
                <w:b/>
              </w:rPr>
            </w:pPr>
            <w:r>
              <w:rPr>
                <w:rFonts w:cs="Arial"/>
                <w:b/>
              </w:rPr>
              <w:t>(%)</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E982F1" w14:textId="77777777" w:rsidR="00EE31FC" w:rsidRDefault="00EE31FC" w:rsidP="00F919DC">
            <w:pPr>
              <w:jc w:val="center"/>
              <w:rPr>
                <w:rFonts w:cs="Arial"/>
                <w:b/>
              </w:rPr>
            </w:pPr>
            <w:r>
              <w:rPr>
                <w:rFonts w:cs="Arial"/>
                <w:b/>
              </w:rPr>
              <w:t>Cena skupaj v € (skupaj z DDV)</w:t>
            </w:r>
          </w:p>
        </w:tc>
      </w:tr>
      <w:tr w:rsidR="00EE31FC" w14:paraId="25564ABE" w14:textId="77777777" w:rsidTr="00EE31FC">
        <w:tc>
          <w:tcPr>
            <w:tcW w:w="481" w:type="dxa"/>
            <w:tcBorders>
              <w:top w:val="single" w:sz="4" w:space="0" w:color="auto"/>
              <w:left w:val="single" w:sz="4" w:space="0" w:color="auto"/>
              <w:bottom w:val="single" w:sz="4" w:space="0" w:color="auto"/>
              <w:right w:val="single" w:sz="4" w:space="0" w:color="auto"/>
            </w:tcBorders>
          </w:tcPr>
          <w:p w14:paraId="4191FBA1" w14:textId="77777777" w:rsidR="00EE31FC" w:rsidRDefault="00EE31FC" w:rsidP="00F919DC">
            <w:pPr>
              <w:jc w:val="center"/>
              <w:rPr>
                <w:rFonts w:cs="Arial"/>
                <w:b/>
                <w:i/>
                <w:szCs w:val="24"/>
                <w:u w:val="single"/>
              </w:rPr>
            </w:pPr>
          </w:p>
          <w:p w14:paraId="186F2DE7" w14:textId="77777777" w:rsidR="00EE31FC" w:rsidRDefault="00EE31FC" w:rsidP="00F919DC">
            <w:pPr>
              <w:jc w:val="center"/>
              <w:rPr>
                <w:rFonts w:cs="Arial"/>
                <w:b/>
                <w:i/>
                <w:u w:val="single"/>
              </w:rPr>
            </w:pPr>
            <w:r>
              <w:rPr>
                <w:rFonts w:cs="Arial"/>
                <w:b/>
                <w:i/>
                <w:u w:val="single"/>
              </w:rPr>
              <w:t>1.</w:t>
            </w:r>
          </w:p>
        </w:tc>
        <w:tc>
          <w:tcPr>
            <w:tcW w:w="3194" w:type="dxa"/>
            <w:tcBorders>
              <w:top w:val="single" w:sz="4" w:space="0" w:color="auto"/>
              <w:left w:val="single" w:sz="4" w:space="0" w:color="auto"/>
              <w:bottom w:val="single" w:sz="4" w:space="0" w:color="auto"/>
              <w:right w:val="single" w:sz="4" w:space="0" w:color="auto"/>
            </w:tcBorders>
          </w:tcPr>
          <w:p w14:paraId="7C40A54C" w14:textId="77777777" w:rsidR="00EE31FC" w:rsidRDefault="00EE31FC" w:rsidP="00F919DC">
            <w:pPr>
              <w:rPr>
                <w:rFonts w:cs="Arial"/>
                <w:b/>
                <w:i/>
              </w:rPr>
            </w:pPr>
          </w:p>
          <w:p w14:paraId="57123F28" w14:textId="77777777" w:rsidR="00EE31FC" w:rsidRDefault="00EE31FC" w:rsidP="00F919DC">
            <w:pPr>
              <w:rPr>
                <w:rFonts w:cs="Arial"/>
                <w:b/>
                <w:i/>
              </w:rPr>
            </w:pPr>
            <w:r>
              <w:rPr>
                <w:rFonts w:cs="Arial"/>
                <w:b/>
                <w:i/>
              </w:rPr>
              <w:t>Sklop Laboratorijska opreme ter senzorji in sistemi za spremljanje okolja</w:t>
            </w:r>
          </w:p>
        </w:tc>
        <w:tc>
          <w:tcPr>
            <w:tcW w:w="730" w:type="dxa"/>
            <w:tcBorders>
              <w:top w:val="single" w:sz="4" w:space="0" w:color="auto"/>
              <w:left w:val="single" w:sz="4" w:space="0" w:color="auto"/>
              <w:bottom w:val="single" w:sz="4" w:space="0" w:color="auto"/>
              <w:right w:val="single" w:sz="4" w:space="0" w:color="auto"/>
            </w:tcBorders>
          </w:tcPr>
          <w:p w14:paraId="720DC6C2"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158EE987"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26A1ACFF" w14:textId="54827FC9"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23767B05" w14:textId="31CB04C3"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068E8A24" w14:textId="77777777" w:rsidR="00EE31FC" w:rsidRDefault="00EE31FC" w:rsidP="00F919DC">
            <w:pPr>
              <w:jc w:val="center"/>
              <w:rPr>
                <w:rFonts w:cs="Arial"/>
              </w:rPr>
            </w:pPr>
          </w:p>
        </w:tc>
      </w:tr>
      <w:tr w:rsidR="00EE31FC" w14:paraId="25AC7634" w14:textId="77777777" w:rsidTr="00EE31FC">
        <w:tc>
          <w:tcPr>
            <w:tcW w:w="481" w:type="dxa"/>
            <w:tcBorders>
              <w:top w:val="single" w:sz="4" w:space="0" w:color="auto"/>
              <w:left w:val="single" w:sz="4" w:space="0" w:color="auto"/>
              <w:bottom w:val="single" w:sz="4" w:space="0" w:color="auto"/>
              <w:right w:val="single" w:sz="4" w:space="0" w:color="auto"/>
            </w:tcBorders>
          </w:tcPr>
          <w:p w14:paraId="7A7E0F52" w14:textId="77777777" w:rsidR="00EE31FC" w:rsidRDefault="00EE31FC" w:rsidP="00F919DC">
            <w:pPr>
              <w:jc w:val="center"/>
              <w:rPr>
                <w:rFonts w:cs="Arial"/>
                <w:b/>
                <w:i/>
                <w:u w:val="single"/>
              </w:rPr>
            </w:pPr>
          </w:p>
          <w:p w14:paraId="511EB4C0" w14:textId="77777777" w:rsidR="00EE31FC" w:rsidRDefault="00EE31FC" w:rsidP="00F919DC">
            <w:pPr>
              <w:jc w:val="center"/>
              <w:rPr>
                <w:rFonts w:cs="Arial"/>
                <w:b/>
                <w:i/>
                <w:u w:val="single"/>
              </w:rPr>
            </w:pPr>
            <w:r>
              <w:rPr>
                <w:rFonts w:cs="Arial"/>
                <w:b/>
                <w:i/>
                <w:u w:val="single"/>
              </w:rPr>
              <w:t>2.</w:t>
            </w:r>
          </w:p>
        </w:tc>
        <w:tc>
          <w:tcPr>
            <w:tcW w:w="3194" w:type="dxa"/>
            <w:tcBorders>
              <w:top w:val="single" w:sz="4" w:space="0" w:color="auto"/>
              <w:left w:val="single" w:sz="4" w:space="0" w:color="auto"/>
              <w:bottom w:val="single" w:sz="4" w:space="0" w:color="auto"/>
              <w:right w:val="single" w:sz="4" w:space="0" w:color="auto"/>
            </w:tcBorders>
          </w:tcPr>
          <w:p w14:paraId="2208FC40" w14:textId="77777777" w:rsidR="00EE31FC" w:rsidRDefault="00EE31FC" w:rsidP="00F919DC">
            <w:pPr>
              <w:rPr>
                <w:rFonts w:cs="Arial"/>
                <w:b/>
                <w:i/>
              </w:rPr>
            </w:pPr>
          </w:p>
          <w:p w14:paraId="4DC1D633" w14:textId="77777777" w:rsidR="00EE31FC" w:rsidRDefault="00EE31FC" w:rsidP="00F919DC">
            <w:pPr>
              <w:rPr>
                <w:rFonts w:cs="Arial"/>
                <w:b/>
                <w:i/>
              </w:rPr>
            </w:pPr>
            <w:r>
              <w:rPr>
                <w:rFonts w:cs="Arial"/>
                <w:b/>
                <w:i/>
              </w:rPr>
              <w:t>Sklop Fizikalne lastnosti tal, vzorčenje in oprema za senzorske sisteme</w:t>
            </w:r>
          </w:p>
        </w:tc>
        <w:tc>
          <w:tcPr>
            <w:tcW w:w="730" w:type="dxa"/>
            <w:tcBorders>
              <w:top w:val="single" w:sz="4" w:space="0" w:color="auto"/>
              <w:left w:val="single" w:sz="4" w:space="0" w:color="auto"/>
              <w:bottom w:val="single" w:sz="4" w:space="0" w:color="auto"/>
              <w:right w:val="single" w:sz="4" w:space="0" w:color="auto"/>
            </w:tcBorders>
          </w:tcPr>
          <w:p w14:paraId="20435026"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516691AD"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66EF8BD0"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0ED38EF8"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B48DF54" w14:textId="77777777" w:rsidR="00EE31FC" w:rsidRDefault="00EE31FC" w:rsidP="00F919DC">
            <w:pPr>
              <w:jc w:val="center"/>
              <w:rPr>
                <w:rFonts w:cs="Arial"/>
              </w:rPr>
            </w:pPr>
          </w:p>
        </w:tc>
      </w:tr>
      <w:tr w:rsidR="00EE31FC" w14:paraId="4D103C25" w14:textId="77777777" w:rsidTr="00EE31FC">
        <w:tc>
          <w:tcPr>
            <w:tcW w:w="481" w:type="dxa"/>
            <w:tcBorders>
              <w:top w:val="single" w:sz="4" w:space="0" w:color="auto"/>
              <w:left w:val="single" w:sz="4" w:space="0" w:color="auto"/>
              <w:bottom w:val="single" w:sz="4" w:space="0" w:color="auto"/>
              <w:right w:val="single" w:sz="4" w:space="0" w:color="auto"/>
            </w:tcBorders>
          </w:tcPr>
          <w:p w14:paraId="643F76D0" w14:textId="77777777" w:rsidR="00EE31FC" w:rsidRDefault="00EE31FC" w:rsidP="00F919DC">
            <w:pPr>
              <w:jc w:val="center"/>
              <w:rPr>
                <w:rFonts w:cs="Arial"/>
                <w:b/>
                <w:i/>
                <w:u w:val="single"/>
              </w:rPr>
            </w:pPr>
          </w:p>
          <w:p w14:paraId="71BE062A" w14:textId="77777777" w:rsidR="00EE31FC" w:rsidRDefault="00EE31FC" w:rsidP="00F919DC">
            <w:pPr>
              <w:jc w:val="center"/>
              <w:rPr>
                <w:rFonts w:cs="Arial"/>
                <w:b/>
                <w:i/>
                <w:u w:val="single"/>
              </w:rPr>
            </w:pPr>
            <w:r>
              <w:rPr>
                <w:rFonts w:cs="Arial"/>
                <w:b/>
                <w:i/>
                <w:u w:val="single"/>
              </w:rPr>
              <w:t>3.</w:t>
            </w:r>
          </w:p>
        </w:tc>
        <w:tc>
          <w:tcPr>
            <w:tcW w:w="3194" w:type="dxa"/>
            <w:tcBorders>
              <w:top w:val="single" w:sz="4" w:space="0" w:color="auto"/>
              <w:left w:val="single" w:sz="4" w:space="0" w:color="auto"/>
              <w:bottom w:val="single" w:sz="4" w:space="0" w:color="auto"/>
              <w:right w:val="single" w:sz="4" w:space="0" w:color="auto"/>
            </w:tcBorders>
          </w:tcPr>
          <w:p w14:paraId="21FF7C16" w14:textId="77777777" w:rsidR="00EE31FC" w:rsidRDefault="00EE31FC" w:rsidP="00F919DC">
            <w:pPr>
              <w:rPr>
                <w:rFonts w:cs="Arial"/>
                <w:b/>
                <w:i/>
              </w:rPr>
            </w:pPr>
          </w:p>
          <w:p w14:paraId="61481129" w14:textId="77777777" w:rsidR="00EE31FC" w:rsidRDefault="00EE31FC" w:rsidP="00F919DC">
            <w:pPr>
              <w:rPr>
                <w:rFonts w:cs="Arial"/>
                <w:b/>
                <w:i/>
              </w:rPr>
            </w:pPr>
            <w:r>
              <w:rPr>
                <w:rFonts w:cs="Arial"/>
                <w:b/>
                <w:i/>
              </w:rPr>
              <w:t>Sklop Sistemi za izmenjavo plinov in spremljanje okolja</w:t>
            </w:r>
          </w:p>
        </w:tc>
        <w:tc>
          <w:tcPr>
            <w:tcW w:w="730" w:type="dxa"/>
            <w:tcBorders>
              <w:top w:val="single" w:sz="4" w:space="0" w:color="auto"/>
              <w:left w:val="single" w:sz="4" w:space="0" w:color="auto"/>
              <w:bottom w:val="single" w:sz="4" w:space="0" w:color="auto"/>
              <w:right w:val="single" w:sz="4" w:space="0" w:color="auto"/>
            </w:tcBorders>
          </w:tcPr>
          <w:p w14:paraId="24C74270"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0B4C95C9"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141B045B"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6B82E3B5"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4AEB2DA" w14:textId="77777777" w:rsidR="00EE31FC" w:rsidRDefault="00EE31FC" w:rsidP="00F919DC">
            <w:pPr>
              <w:jc w:val="center"/>
              <w:rPr>
                <w:rFonts w:cs="Arial"/>
              </w:rPr>
            </w:pPr>
          </w:p>
        </w:tc>
      </w:tr>
      <w:tr w:rsidR="00EE31FC" w14:paraId="17F830B9" w14:textId="77777777" w:rsidTr="00EE31FC">
        <w:tc>
          <w:tcPr>
            <w:tcW w:w="481" w:type="dxa"/>
            <w:tcBorders>
              <w:top w:val="single" w:sz="4" w:space="0" w:color="auto"/>
              <w:left w:val="single" w:sz="4" w:space="0" w:color="auto"/>
              <w:bottom w:val="single" w:sz="4" w:space="0" w:color="auto"/>
              <w:right w:val="single" w:sz="4" w:space="0" w:color="auto"/>
            </w:tcBorders>
          </w:tcPr>
          <w:p w14:paraId="02E04750" w14:textId="77777777" w:rsidR="00EE31FC" w:rsidRDefault="00EE31FC" w:rsidP="00F919DC">
            <w:pPr>
              <w:jc w:val="center"/>
              <w:rPr>
                <w:rFonts w:cs="Arial"/>
                <w:b/>
                <w:i/>
                <w:u w:val="single"/>
              </w:rPr>
            </w:pPr>
          </w:p>
          <w:p w14:paraId="711C82CE" w14:textId="77777777" w:rsidR="00EE31FC" w:rsidRDefault="00EE31FC" w:rsidP="00F919DC">
            <w:pPr>
              <w:jc w:val="center"/>
              <w:rPr>
                <w:rFonts w:cs="Arial"/>
                <w:b/>
                <w:i/>
                <w:u w:val="single"/>
              </w:rPr>
            </w:pPr>
            <w:r>
              <w:rPr>
                <w:rFonts w:cs="Arial"/>
                <w:b/>
                <w:i/>
                <w:u w:val="single"/>
              </w:rPr>
              <w:t>4.</w:t>
            </w:r>
          </w:p>
        </w:tc>
        <w:tc>
          <w:tcPr>
            <w:tcW w:w="3194" w:type="dxa"/>
            <w:tcBorders>
              <w:top w:val="single" w:sz="4" w:space="0" w:color="auto"/>
              <w:left w:val="single" w:sz="4" w:space="0" w:color="auto"/>
              <w:bottom w:val="single" w:sz="4" w:space="0" w:color="auto"/>
              <w:right w:val="single" w:sz="4" w:space="0" w:color="auto"/>
            </w:tcBorders>
          </w:tcPr>
          <w:p w14:paraId="6DD30243" w14:textId="77777777" w:rsidR="00EE31FC" w:rsidRDefault="00EE31FC" w:rsidP="00F919DC">
            <w:pPr>
              <w:rPr>
                <w:rFonts w:cs="Arial"/>
                <w:b/>
                <w:i/>
              </w:rPr>
            </w:pPr>
          </w:p>
          <w:p w14:paraId="530AA49F" w14:textId="77777777" w:rsidR="00EE31FC" w:rsidRDefault="00EE31FC" w:rsidP="00F919DC">
            <w:pPr>
              <w:rPr>
                <w:rFonts w:cs="Arial"/>
                <w:b/>
                <w:i/>
              </w:rPr>
            </w:pPr>
            <w:r>
              <w:rPr>
                <w:rFonts w:cs="Arial"/>
                <w:b/>
                <w:i/>
              </w:rPr>
              <w:t>Sklop Oprema za merjenje gostote tal</w:t>
            </w:r>
          </w:p>
        </w:tc>
        <w:tc>
          <w:tcPr>
            <w:tcW w:w="730" w:type="dxa"/>
            <w:tcBorders>
              <w:top w:val="single" w:sz="4" w:space="0" w:color="auto"/>
              <w:left w:val="single" w:sz="4" w:space="0" w:color="auto"/>
              <w:bottom w:val="single" w:sz="4" w:space="0" w:color="auto"/>
              <w:right w:val="single" w:sz="4" w:space="0" w:color="auto"/>
            </w:tcBorders>
          </w:tcPr>
          <w:p w14:paraId="5A5A5156"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55EF2775"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52C99DD4"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1BB89E31"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FA6AAED" w14:textId="77777777" w:rsidR="00EE31FC" w:rsidRDefault="00EE31FC" w:rsidP="00F919DC">
            <w:pPr>
              <w:jc w:val="center"/>
              <w:rPr>
                <w:rFonts w:cs="Arial"/>
              </w:rPr>
            </w:pPr>
          </w:p>
        </w:tc>
      </w:tr>
      <w:tr w:rsidR="00EE31FC" w14:paraId="63BCD1FF" w14:textId="77777777" w:rsidTr="00EE31FC">
        <w:tc>
          <w:tcPr>
            <w:tcW w:w="481" w:type="dxa"/>
            <w:tcBorders>
              <w:top w:val="single" w:sz="4" w:space="0" w:color="auto"/>
              <w:left w:val="single" w:sz="4" w:space="0" w:color="auto"/>
              <w:bottom w:val="single" w:sz="4" w:space="0" w:color="auto"/>
              <w:right w:val="single" w:sz="4" w:space="0" w:color="auto"/>
            </w:tcBorders>
          </w:tcPr>
          <w:p w14:paraId="2771EEE4" w14:textId="77777777" w:rsidR="00EE31FC" w:rsidRDefault="00EE31FC" w:rsidP="00F919DC">
            <w:pPr>
              <w:jc w:val="center"/>
              <w:rPr>
                <w:rFonts w:cs="Arial"/>
                <w:b/>
                <w:i/>
                <w:u w:val="single"/>
              </w:rPr>
            </w:pPr>
          </w:p>
          <w:p w14:paraId="58E677D2" w14:textId="77777777" w:rsidR="00EE31FC" w:rsidRDefault="00EE31FC" w:rsidP="00F919DC">
            <w:pPr>
              <w:jc w:val="center"/>
              <w:rPr>
                <w:rFonts w:cs="Arial"/>
                <w:b/>
                <w:i/>
                <w:u w:val="single"/>
              </w:rPr>
            </w:pPr>
            <w:r>
              <w:rPr>
                <w:rFonts w:cs="Arial"/>
                <w:b/>
                <w:i/>
                <w:u w:val="single"/>
              </w:rPr>
              <w:t>5.</w:t>
            </w:r>
          </w:p>
        </w:tc>
        <w:tc>
          <w:tcPr>
            <w:tcW w:w="3194" w:type="dxa"/>
            <w:tcBorders>
              <w:top w:val="single" w:sz="4" w:space="0" w:color="auto"/>
              <w:left w:val="single" w:sz="4" w:space="0" w:color="auto"/>
              <w:bottom w:val="single" w:sz="4" w:space="0" w:color="auto"/>
              <w:right w:val="single" w:sz="4" w:space="0" w:color="auto"/>
            </w:tcBorders>
          </w:tcPr>
          <w:p w14:paraId="1C8F88B6" w14:textId="77777777" w:rsidR="00EE31FC" w:rsidRDefault="00EE31FC" w:rsidP="00F919DC">
            <w:pPr>
              <w:rPr>
                <w:rFonts w:cs="Arial"/>
                <w:b/>
                <w:i/>
              </w:rPr>
            </w:pPr>
          </w:p>
          <w:p w14:paraId="497C644A" w14:textId="77777777" w:rsidR="00EE31FC" w:rsidRDefault="00EE31FC" w:rsidP="00F919DC">
            <w:pPr>
              <w:rPr>
                <w:rFonts w:cs="Arial"/>
                <w:b/>
                <w:i/>
              </w:rPr>
            </w:pPr>
            <w:r>
              <w:rPr>
                <w:rFonts w:cs="Arial"/>
                <w:b/>
                <w:i/>
              </w:rPr>
              <w:t>Sklop Osnovne laboratorijske naprave za natančno tehtanje in mešanje</w:t>
            </w:r>
          </w:p>
        </w:tc>
        <w:tc>
          <w:tcPr>
            <w:tcW w:w="730" w:type="dxa"/>
            <w:tcBorders>
              <w:top w:val="single" w:sz="4" w:space="0" w:color="auto"/>
              <w:left w:val="single" w:sz="4" w:space="0" w:color="auto"/>
              <w:bottom w:val="single" w:sz="4" w:space="0" w:color="auto"/>
              <w:right w:val="single" w:sz="4" w:space="0" w:color="auto"/>
            </w:tcBorders>
          </w:tcPr>
          <w:p w14:paraId="4420513C"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26D94949"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78DD2ADE"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57C26D13"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0B29F586" w14:textId="77777777" w:rsidR="00EE31FC" w:rsidRDefault="00EE31FC" w:rsidP="00F919DC">
            <w:pPr>
              <w:jc w:val="center"/>
              <w:rPr>
                <w:rFonts w:cs="Arial"/>
              </w:rPr>
            </w:pPr>
          </w:p>
        </w:tc>
      </w:tr>
      <w:tr w:rsidR="00EE31FC" w14:paraId="3727F9AC" w14:textId="77777777" w:rsidTr="00EE31FC">
        <w:tc>
          <w:tcPr>
            <w:tcW w:w="481" w:type="dxa"/>
            <w:tcBorders>
              <w:top w:val="single" w:sz="4" w:space="0" w:color="auto"/>
              <w:left w:val="single" w:sz="4" w:space="0" w:color="auto"/>
              <w:bottom w:val="single" w:sz="4" w:space="0" w:color="auto"/>
              <w:right w:val="single" w:sz="4" w:space="0" w:color="auto"/>
            </w:tcBorders>
          </w:tcPr>
          <w:p w14:paraId="5DD105F1" w14:textId="77777777" w:rsidR="00EE31FC" w:rsidRDefault="00EE31FC" w:rsidP="00F919DC">
            <w:pPr>
              <w:jc w:val="center"/>
              <w:rPr>
                <w:rFonts w:cs="Arial"/>
                <w:b/>
                <w:i/>
                <w:u w:val="single"/>
              </w:rPr>
            </w:pPr>
          </w:p>
          <w:p w14:paraId="36DDD461" w14:textId="77777777" w:rsidR="00EE31FC" w:rsidRDefault="00EE31FC" w:rsidP="00F919DC">
            <w:pPr>
              <w:jc w:val="center"/>
              <w:rPr>
                <w:rFonts w:cs="Arial"/>
                <w:b/>
                <w:i/>
                <w:u w:val="single"/>
              </w:rPr>
            </w:pPr>
            <w:r>
              <w:rPr>
                <w:rFonts w:cs="Arial"/>
                <w:b/>
                <w:i/>
                <w:u w:val="single"/>
              </w:rPr>
              <w:t>6.</w:t>
            </w:r>
          </w:p>
        </w:tc>
        <w:tc>
          <w:tcPr>
            <w:tcW w:w="3194" w:type="dxa"/>
            <w:tcBorders>
              <w:top w:val="single" w:sz="4" w:space="0" w:color="auto"/>
              <w:left w:val="single" w:sz="4" w:space="0" w:color="auto"/>
              <w:bottom w:val="single" w:sz="4" w:space="0" w:color="auto"/>
              <w:right w:val="single" w:sz="4" w:space="0" w:color="auto"/>
            </w:tcBorders>
          </w:tcPr>
          <w:p w14:paraId="7729614E" w14:textId="77777777" w:rsidR="00EE31FC" w:rsidRDefault="00EE31FC" w:rsidP="00F919DC">
            <w:pPr>
              <w:rPr>
                <w:rFonts w:cs="Arial"/>
                <w:b/>
                <w:i/>
              </w:rPr>
            </w:pPr>
          </w:p>
          <w:p w14:paraId="0986E5E6" w14:textId="77777777" w:rsidR="00EE31FC" w:rsidRDefault="00EE31FC" w:rsidP="00F919DC">
            <w:pPr>
              <w:rPr>
                <w:rFonts w:cs="Arial"/>
                <w:b/>
                <w:i/>
              </w:rPr>
            </w:pPr>
            <w:r>
              <w:rPr>
                <w:rFonts w:cs="Arial"/>
                <w:b/>
                <w:i/>
              </w:rPr>
              <w:t>Sklop Računalniška oprema</w:t>
            </w:r>
          </w:p>
        </w:tc>
        <w:tc>
          <w:tcPr>
            <w:tcW w:w="730" w:type="dxa"/>
            <w:tcBorders>
              <w:top w:val="single" w:sz="4" w:space="0" w:color="auto"/>
              <w:left w:val="single" w:sz="4" w:space="0" w:color="auto"/>
              <w:bottom w:val="single" w:sz="4" w:space="0" w:color="auto"/>
              <w:right w:val="single" w:sz="4" w:space="0" w:color="auto"/>
            </w:tcBorders>
          </w:tcPr>
          <w:p w14:paraId="172E6613" w14:textId="77777777" w:rsidR="00EE31FC" w:rsidRDefault="00EE31FC" w:rsidP="00F919DC">
            <w:pPr>
              <w:jc w:val="center"/>
              <w:rPr>
                <w:rFonts w:cs="Arial"/>
              </w:rPr>
            </w:pPr>
          </w:p>
        </w:tc>
        <w:tc>
          <w:tcPr>
            <w:tcW w:w="652" w:type="dxa"/>
            <w:tcBorders>
              <w:top w:val="single" w:sz="4" w:space="0" w:color="auto"/>
              <w:left w:val="single" w:sz="4" w:space="0" w:color="auto"/>
              <w:bottom w:val="single" w:sz="4" w:space="0" w:color="auto"/>
              <w:right w:val="single" w:sz="4" w:space="0" w:color="auto"/>
            </w:tcBorders>
          </w:tcPr>
          <w:p w14:paraId="6A0E9F3F" w14:textId="77777777" w:rsidR="00EE31FC" w:rsidRDefault="00EE31FC" w:rsidP="00F919DC">
            <w:pPr>
              <w:pStyle w:val="Slika"/>
              <w:spacing w:before="0" w:after="0"/>
              <w:rPr>
                <w:rFonts w:cs="Arial"/>
              </w:rPr>
            </w:pPr>
          </w:p>
        </w:tc>
        <w:tc>
          <w:tcPr>
            <w:tcW w:w="1282" w:type="dxa"/>
            <w:tcBorders>
              <w:top w:val="single" w:sz="4" w:space="0" w:color="auto"/>
              <w:left w:val="single" w:sz="4" w:space="0" w:color="auto"/>
              <w:bottom w:val="single" w:sz="4" w:space="0" w:color="auto"/>
              <w:right w:val="single" w:sz="4" w:space="0" w:color="auto"/>
            </w:tcBorders>
          </w:tcPr>
          <w:p w14:paraId="4E002481"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768542ED"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9D40DF3" w14:textId="77777777" w:rsidR="00EE31FC" w:rsidRDefault="00EE31FC" w:rsidP="00F919DC">
            <w:pPr>
              <w:jc w:val="center"/>
              <w:rPr>
                <w:rFonts w:cs="Arial"/>
              </w:rPr>
            </w:pPr>
          </w:p>
        </w:tc>
      </w:tr>
      <w:tr w:rsidR="00EE31FC" w14:paraId="39E67D76" w14:textId="77777777" w:rsidTr="00EE31FC">
        <w:tc>
          <w:tcPr>
            <w:tcW w:w="481" w:type="dxa"/>
            <w:tcBorders>
              <w:top w:val="single" w:sz="4" w:space="0" w:color="auto"/>
              <w:left w:val="single" w:sz="4" w:space="0" w:color="auto"/>
              <w:bottom w:val="single" w:sz="4" w:space="0" w:color="auto"/>
              <w:right w:val="single" w:sz="4" w:space="0" w:color="auto"/>
            </w:tcBorders>
          </w:tcPr>
          <w:p w14:paraId="13A1FF86" w14:textId="77777777" w:rsidR="00EE31FC" w:rsidRDefault="00EE31FC" w:rsidP="00F919DC">
            <w:pPr>
              <w:jc w:val="center"/>
              <w:rPr>
                <w:rFonts w:cs="Arial"/>
                <w:b/>
                <w:i/>
                <w:u w:val="single"/>
              </w:rPr>
            </w:pPr>
          </w:p>
          <w:p w14:paraId="48D46875" w14:textId="77777777" w:rsidR="00EE31FC" w:rsidRDefault="00EE31FC" w:rsidP="00F919DC">
            <w:pPr>
              <w:jc w:val="center"/>
              <w:rPr>
                <w:rFonts w:cs="Arial"/>
                <w:b/>
                <w:i/>
                <w:u w:val="single"/>
              </w:rPr>
            </w:pPr>
            <w:r>
              <w:rPr>
                <w:rFonts w:cs="Arial"/>
                <w:b/>
                <w:i/>
                <w:u w:val="single"/>
              </w:rPr>
              <w:t>7.</w:t>
            </w:r>
          </w:p>
        </w:tc>
        <w:tc>
          <w:tcPr>
            <w:tcW w:w="3194" w:type="dxa"/>
            <w:tcBorders>
              <w:top w:val="single" w:sz="4" w:space="0" w:color="auto"/>
              <w:left w:val="single" w:sz="4" w:space="0" w:color="auto"/>
              <w:bottom w:val="single" w:sz="4" w:space="0" w:color="auto"/>
              <w:right w:val="single" w:sz="4" w:space="0" w:color="auto"/>
            </w:tcBorders>
          </w:tcPr>
          <w:p w14:paraId="17B833DD" w14:textId="77777777" w:rsidR="00EE31FC" w:rsidRDefault="00EE31FC" w:rsidP="00F919DC">
            <w:pPr>
              <w:rPr>
                <w:rFonts w:cs="Arial"/>
                <w:b/>
                <w:i/>
              </w:rPr>
            </w:pPr>
          </w:p>
          <w:p w14:paraId="10AA5338" w14:textId="77777777" w:rsidR="00EE31FC" w:rsidRDefault="00EE31FC" w:rsidP="00F919DC">
            <w:pPr>
              <w:rPr>
                <w:rFonts w:cs="Arial"/>
                <w:b/>
                <w:i/>
              </w:rPr>
            </w:pPr>
            <w:r>
              <w:rPr>
                <w:rFonts w:cs="Arial"/>
                <w:b/>
                <w:i/>
              </w:rPr>
              <w:t>Sklop Laboratorijska oprema -  Parni sterilizator (avtoklav)</w:t>
            </w:r>
          </w:p>
        </w:tc>
        <w:tc>
          <w:tcPr>
            <w:tcW w:w="730" w:type="dxa"/>
            <w:tcBorders>
              <w:top w:val="single" w:sz="4" w:space="0" w:color="auto"/>
              <w:left w:val="single" w:sz="4" w:space="0" w:color="auto"/>
              <w:bottom w:val="single" w:sz="4" w:space="0" w:color="auto"/>
              <w:right w:val="single" w:sz="4" w:space="0" w:color="auto"/>
            </w:tcBorders>
          </w:tcPr>
          <w:p w14:paraId="71474C14"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573E9912"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1783207B"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1C81D977"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252FE810" w14:textId="77777777" w:rsidR="00EE31FC" w:rsidRDefault="00EE31FC" w:rsidP="00F919DC">
            <w:pPr>
              <w:jc w:val="center"/>
              <w:rPr>
                <w:rFonts w:cs="Arial"/>
              </w:rPr>
            </w:pPr>
          </w:p>
        </w:tc>
      </w:tr>
      <w:tr w:rsidR="00EE31FC" w14:paraId="12E0F07F" w14:textId="77777777" w:rsidTr="00EE31FC">
        <w:tc>
          <w:tcPr>
            <w:tcW w:w="481" w:type="dxa"/>
            <w:tcBorders>
              <w:top w:val="single" w:sz="4" w:space="0" w:color="auto"/>
              <w:left w:val="single" w:sz="4" w:space="0" w:color="auto"/>
              <w:bottom w:val="single" w:sz="4" w:space="0" w:color="auto"/>
              <w:right w:val="single" w:sz="4" w:space="0" w:color="auto"/>
            </w:tcBorders>
          </w:tcPr>
          <w:p w14:paraId="5A67F4ED" w14:textId="77777777" w:rsidR="00EE31FC" w:rsidRDefault="00EE31FC" w:rsidP="00F919DC">
            <w:pPr>
              <w:jc w:val="center"/>
              <w:rPr>
                <w:rFonts w:cs="Arial"/>
                <w:b/>
                <w:i/>
                <w:u w:val="single"/>
              </w:rPr>
            </w:pPr>
          </w:p>
          <w:p w14:paraId="612C18DD" w14:textId="77777777" w:rsidR="00EE31FC" w:rsidRDefault="00EE31FC" w:rsidP="00F919DC">
            <w:pPr>
              <w:jc w:val="center"/>
              <w:rPr>
                <w:rFonts w:cs="Arial"/>
                <w:b/>
                <w:i/>
                <w:u w:val="single"/>
              </w:rPr>
            </w:pPr>
            <w:r>
              <w:rPr>
                <w:rFonts w:cs="Arial"/>
                <w:b/>
                <w:i/>
                <w:u w:val="single"/>
              </w:rPr>
              <w:t>8.</w:t>
            </w:r>
          </w:p>
        </w:tc>
        <w:tc>
          <w:tcPr>
            <w:tcW w:w="3194" w:type="dxa"/>
            <w:tcBorders>
              <w:top w:val="single" w:sz="4" w:space="0" w:color="auto"/>
              <w:left w:val="single" w:sz="4" w:space="0" w:color="auto"/>
              <w:bottom w:val="single" w:sz="4" w:space="0" w:color="auto"/>
              <w:right w:val="single" w:sz="4" w:space="0" w:color="auto"/>
            </w:tcBorders>
          </w:tcPr>
          <w:p w14:paraId="73C2BE48" w14:textId="77777777" w:rsidR="00EE31FC" w:rsidRDefault="00EE31FC" w:rsidP="00F919DC">
            <w:pPr>
              <w:rPr>
                <w:rFonts w:cs="Arial"/>
                <w:b/>
                <w:i/>
              </w:rPr>
            </w:pPr>
          </w:p>
          <w:p w14:paraId="110AD4DC" w14:textId="77777777" w:rsidR="00EE31FC" w:rsidRDefault="00EE31FC" w:rsidP="00F919DC">
            <w:pPr>
              <w:rPr>
                <w:rFonts w:cs="Arial"/>
                <w:b/>
                <w:i/>
              </w:rPr>
            </w:pPr>
            <w:r>
              <w:rPr>
                <w:rFonts w:cs="Arial"/>
                <w:b/>
                <w:i/>
              </w:rPr>
              <w:t>Sklop Vzorčevalnik za biološko spremljanje na terenu</w:t>
            </w:r>
          </w:p>
        </w:tc>
        <w:tc>
          <w:tcPr>
            <w:tcW w:w="730" w:type="dxa"/>
            <w:tcBorders>
              <w:top w:val="single" w:sz="4" w:space="0" w:color="auto"/>
              <w:left w:val="single" w:sz="4" w:space="0" w:color="auto"/>
              <w:bottom w:val="single" w:sz="4" w:space="0" w:color="auto"/>
              <w:right w:val="single" w:sz="4" w:space="0" w:color="auto"/>
            </w:tcBorders>
          </w:tcPr>
          <w:p w14:paraId="6794A368"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4C4DC26B"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5E286374"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4E7C3826"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503B6D67" w14:textId="77777777" w:rsidR="00EE31FC" w:rsidRDefault="00EE31FC" w:rsidP="00F919DC">
            <w:pPr>
              <w:jc w:val="center"/>
              <w:rPr>
                <w:rFonts w:cs="Arial"/>
              </w:rPr>
            </w:pPr>
          </w:p>
        </w:tc>
      </w:tr>
      <w:tr w:rsidR="00EE31FC" w14:paraId="620CE753" w14:textId="77777777" w:rsidTr="00EE31FC">
        <w:tc>
          <w:tcPr>
            <w:tcW w:w="481" w:type="dxa"/>
            <w:tcBorders>
              <w:top w:val="single" w:sz="4" w:space="0" w:color="auto"/>
              <w:left w:val="single" w:sz="4" w:space="0" w:color="auto"/>
              <w:bottom w:val="single" w:sz="4" w:space="0" w:color="auto"/>
              <w:right w:val="single" w:sz="4" w:space="0" w:color="auto"/>
            </w:tcBorders>
          </w:tcPr>
          <w:p w14:paraId="5A76F713" w14:textId="77777777" w:rsidR="00EE31FC" w:rsidRDefault="00EE31FC" w:rsidP="00F919DC">
            <w:pPr>
              <w:jc w:val="center"/>
              <w:rPr>
                <w:rFonts w:cs="Arial"/>
                <w:b/>
                <w:i/>
                <w:u w:val="single"/>
              </w:rPr>
            </w:pPr>
          </w:p>
          <w:p w14:paraId="20F183EC" w14:textId="77777777" w:rsidR="00EE31FC" w:rsidRDefault="00EE31FC" w:rsidP="00F919DC">
            <w:pPr>
              <w:jc w:val="center"/>
              <w:rPr>
                <w:rFonts w:cs="Arial"/>
                <w:b/>
                <w:i/>
                <w:u w:val="single"/>
              </w:rPr>
            </w:pPr>
            <w:r>
              <w:rPr>
                <w:rFonts w:cs="Arial"/>
                <w:b/>
                <w:i/>
                <w:u w:val="single"/>
              </w:rPr>
              <w:t>9.</w:t>
            </w:r>
          </w:p>
        </w:tc>
        <w:tc>
          <w:tcPr>
            <w:tcW w:w="3194" w:type="dxa"/>
            <w:tcBorders>
              <w:top w:val="single" w:sz="4" w:space="0" w:color="auto"/>
              <w:left w:val="single" w:sz="4" w:space="0" w:color="auto"/>
              <w:bottom w:val="single" w:sz="4" w:space="0" w:color="auto"/>
              <w:right w:val="single" w:sz="4" w:space="0" w:color="auto"/>
            </w:tcBorders>
          </w:tcPr>
          <w:p w14:paraId="6C5EBD6A" w14:textId="77777777" w:rsidR="00EE31FC" w:rsidRDefault="00EE31FC" w:rsidP="00F919DC">
            <w:pPr>
              <w:rPr>
                <w:rFonts w:cs="Arial"/>
                <w:b/>
                <w:i/>
              </w:rPr>
            </w:pPr>
          </w:p>
          <w:p w14:paraId="09956CB2" w14:textId="77777777" w:rsidR="00EE31FC" w:rsidRDefault="00EE31FC" w:rsidP="00F919DC">
            <w:pPr>
              <w:rPr>
                <w:rFonts w:cs="Arial"/>
                <w:b/>
                <w:i/>
              </w:rPr>
            </w:pPr>
            <w:r>
              <w:rPr>
                <w:rFonts w:cs="Arial"/>
                <w:b/>
                <w:i/>
              </w:rPr>
              <w:t>Sklop Oprema za analizo tal in monitoring</w:t>
            </w:r>
          </w:p>
        </w:tc>
        <w:tc>
          <w:tcPr>
            <w:tcW w:w="730" w:type="dxa"/>
            <w:tcBorders>
              <w:top w:val="single" w:sz="4" w:space="0" w:color="auto"/>
              <w:left w:val="single" w:sz="4" w:space="0" w:color="auto"/>
              <w:bottom w:val="single" w:sz="4" w:space="0" w:color="auto"/>
              <w:right w:val="single" w:sz="4" w:space="0" w:color="auto"/>
            </w:tcBorders>
          </w:tcPr>
          <w:p w14:paraId="44778C68"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39523DE9"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231DDC1A"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4B919DB9"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77570FFA" w14:textId="77777777" w:rsidR="00EE31FC" w:rsidRDefault="00EE31FC" w:rsidP="00F919DC">
            <w:pPr>
              <w:jc w:val="center"/>
              <w:rPr>
                <w:rFonts w:cs="Arial"/>
              </w:rPr>
            </w:pPr>
          </w:p>
        </w:tc>
      </w:tr>
      <w:tr w:rsidR="00EE31FC" w14:paraId="065081AD" w14:textId="77777777" w:rsidTr="00EE31FC">
        <w:tc>
          <w:tcPr>
            <w:tcW w:w="481" w:type="dxa"/>
            <w:tcBorders>
              <w:top w:val="single" w:sz="4" w:space="0" w:color="auto"/>
              <w:left w:val="single" w:sz="4" w:space="0" w:color="auto"/>
              <w:bottom w:val="single" w:sz="4" w:space="0" w:color="auto"/>
              <w:right w:val="single" w:sz="4" w:space="0" w:color="auto"/>
            </w:tcBorders>
          </w:tcPr>
          <w:p w14:paraId="24133E96" w14:textId="77777777" w:rsidR="00EE31FC" w:rsidRDefault="00EE31FC" w:rsidP="00F919DC">
            <w:pPr>
              <w:jc w:val="center"/>
              <w:rPr>
                <w:rFonts w:cs="Arial"/>
                <w:b/>
                <w:i/>
                <w:u w:val="single"/>
              </w:rPr>
            </w:pPr>
          </w:p>
          <w:p w14:paraId="1154B565" w14:textId="77777777" w:rsidR="00EE31FC" w:rsidRDefault="00EE31FC" w:rsidP="00F919DC">
            <w:pPr>
              <w:jc w:val="center"/>
              <w:rPr>
                <w:rFonts w:cs="Arial"/>
                <w:b/>
                <w:i/>
                <w:u w:val="single"/>
              </w:rPr>
            </w:pPr>
            <w:r>
              <w:rPr>
                <w:rFonts w:cs="Arial"/>
                <w:b/>
                <w:i/>
                <w:u w:val="single"/>
              </w:rPr>
              <w:t>10.</w:t>
            </w:r>
          </w:p>
        </w:tc>
        <w:tc>
          <w:tcPr>
            <w:tcW w:w="3194" w:type="dxa"/>
            <w:tcBorders>
              <w:top w:val="single" w:sz="4" w:space="0" w:color="auto"/>
              <w:left w:val="single" w:sz="4" w:space="0" w:color="auto"/>
              <w:bottom w:val="single" w:sz="4" w:space="0" w:color="auto"/>
              <w:right w:val="single" w:sz="4" w:space="0" w:color="auto"/>
            </w:tcBorders>
          </w:tcPr>
          <w:p w14:paraId="79BFA04E" w14:textId="77777777" w:rsidR="00EE31FC" w:rsidRDefault="00EE31FC" w:rsidP="00F919DC">
            <w:pPr>
              <w:rPr>
                <w:rFonts w:cs="Arial"/>
                <w:b/>
                <w:i/>
              </w:rPr>
            </w:pPr>
          </w:p>
          <w:p w14:paraId="4775CE84" w14:textId="77777777" w:rsidR="00EE31FC" w:rsidRDefault="00EE31FC" w:rsidP="00F919DC">
            <w:pPr>
              <w:rPr>
                <w:rFonts w:cs="Arial"/>
                <w:b/>
                <w:i/>
              </w:rPr>
            </w:pPr>
            <w:r>
              <w:rPr>
                <w:rFonts w:cs="Arial"/>
                <w:b/>
                <w:i/>
              </w:rPr>
              <w:t>Sklop Sistem za karakterizacijo sorpcije vlage</w:t>
            </w:r>
          </w:p>
        </w:tc>
        <w:tc>
          <w:tcPr>
            <w:tcW w:w="730" w:type="dxa"/>
            <w:tcBorders>
              <w:top w:val="single" w:sz="4" w:space="0" w:color="auto"/>
              <w:left w:val="single" w:sz="4" w:space="0" w:color="auto"/>
              <w:bottom w:val="single" w:sz="4" w:space="0" w:color="auto"/>
              <w:right w:val="single" w:sz="4" w:space="0" w:color="auto"/>
            </w:tcBorders>
          </w:tcPr>
          <w:p w14:paraId="0D80734D"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13D4002E"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4717A8D2"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71B45E65"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344641A1" w14:textId="77777777" w:rsidR="00EE31FC" w:rsidRDefault="00EE31FC" w:rsidP="00F919DC">
            <w:pPr>
              <w:jc w:val="center"/>
              <w:rPr>
                <w:rFonts w:cs="Arial"/>
              </w:rPr>
            </w:pPr>
          </w:p>
        </w:tc>
      </w:tr>
      <w:tr w:rsidR="00EE31FC" w14:paraId="352DA1CD" w14:textId="77777777" w:rsidTr="00EE31FC">
        <w:tc>
          <w:tcPr>
            <w:tcW w:w="481" w:type="dxa"/>
            <w:tcBorders>
              <w:top w:val="single" w:sz="4" w:space="0" w:color="auto"/>
              <w:left w:val="single" w:sz="4" w:space="0" w:color="auto"/>
              <w:bottom w:val="single" w:sz="4" w:space="0" w:color="auto"/>
              <w:right w:val="single" w:sz="4" w:space="0" w:color="auto"/>
            </w:tcBorders>
          </w:tcPr>
          <w:p w14:paraId="598B8890" w14:textId="77777777" w:rsidR="00EE31FC" w:rsidRDefault="00EE31FC" w:rsidP="00F919DC">
            <w:pPr>
              <w:jc w:val="center"/>
              <w:rPr>
                <w:rFonts w:cs="Arial"/>
                <w:b/>
                <w:i/>
                <w:u w:val="single"/>
              </w:rPr>
            </w:pPr>
          </w:p>
          <w:p w14:paraId="5902D76D" w14:textId="77777777" w:rsidR="00EE31FC" w:rsidRDefault="00EE31FC" w:rsidP="00F919DC">
            <w:pPr>
              <w:jc w:val="center"/>
              <w:rPr>
                <w:rFonts w:cs="Arial"/>
                <w:b/>
                <w:i/>
                <w:u w:val="single"/>
              </w:rPr>
            </w:pPr>
            <w:r>
              <w:rPr>
                <w:rFonts w:cs="Arial"/>
                <w:b/>
                <w:i/>
                <w:u w:val="single"/>
              </w:rPr>
              <w:t>11.</w:t>
            </w:r>
          </w:p>
        </w:tc>
        <w:tc>
          <w:tcPr>
            <w:tcW w:w="3194" w:type="dxa"/>
            <w:tcBorders>
              <w:top w:val="single" w:sz="4" w:space="0" w:color="auto"/>
              <w:left w:val="single" w:sz="4" w:space="0" w:color="auto"/>
              <w:bottom w:val="single" w:sz="4" w:space="0" w:color="auto"/>
              <w:right w:val="single" w:sz="4" w:space="0" w:color="auto"/>
            </w:tcBorders>
          </w:tcPr>
          <w:p w14:paraId="5D0F45A4" w14:textId="77777777" w:rsidR="00EE31FC" w:rsidRDefault="00EE31FC" w:rsidP="00F919DC">
            <w:pPr>
              <w:rPr>
                <w:rFonts w:cs="Arial"/>
                <w:b/>
                <w:i/>
              </w:rPr>
            </w:pPr>
          </w:p>
          <w:p w14:paraId="2DEF84A3" w14:textId="77777777" w:rsidR="00EE31FC" w:rsidRDefault="00EE31FC" w:rsidP="00F919DC">
            <w:pPr>
              <w:rPr>
                <w:rFonts w:cs="Arial"/>
                <w:b/>
                <w:i/>
              </w:rPr>
            </w:pPr>
            <w:r>
              <w:rPr>
                <w:rFonts w:cs="Arial"/>
                <w:b/>
                <w:i/>
              </w:rPr>
              <w:t>Sklop Analitični merilni sistem (AMS)</w:t>
            </w:r>
          </w:p>
        </w:tc>
        <w:tc>
          <w:tcPr>
            <w:tcW w:w="730" w:type="dxa"/>
            <w:tcBorders>
              <w:top w:val="single" w:sz="4" w:space="0" w:color="auto"/>
              <w:left w:val="single" w:sz="4" w:space="0" w:color="auto"/>
              <w:bottom w:val="single" w:sz="4" w:space="0" w:color="auto"/>
              <w:right w:val="single" w:sz="4" w:space="0" w:color="auto"/>
            </w:tcBorders>
          </w:tcPr>
          <w:p w14:paraId="58C035CF" w14:textId="77777777" w:rsidR="00EE31FC" w:rsidRDefault="00EE31FC" w:rsidP="00F919DC">
            <w:pPr>
              <w:jc w:val="center"/>
              <w:rPr>
                <w:rFonts w:cs="Arial"/>
              </w:rPr>
            </w:pPr>
            <w:r>
              <w:rPr>
                <w:rFonts w:cs="Arial"/>
              </w:rPr>
              <w:t>kos</w:t>
            </w:r>
          </w:p>
        </w:tc>
        <w:tc>
          <w:tcPr>
            <w:tcW w:w="652" w:type="dxa"/>
            <w:tcBorders>
              <w:top w:val="single" w:sz="4" w:space="0" w:color="auto"/>
              <w:left w:val="single" w:sz="4" w:space="0" w:color="auto"/>
              <w:bottom w:val="single" w:sz="4" w:space="0" w:color="auto"/>
              <w:right w:val="single" w:sz="4" w:space="0" w:color="auto"/>
            </w:tcBorders>
          </w:tcPr>
          <w:p w14:paraId="60DD22CF" w14:textId="77777777" w:rsidR="00EE31FC" w:rsidRDefault="00EE31FC" w:rsidP="00F919DC">
            <w:pPr>
              <w:pStyle w:val="Slika"/>
              <w:spacing w:before="0" w:after="0"/>
              <w:rPr>
                <w:rFonts w:cs="Arial"/>
              </w:rPr>
            </w:pPr>
            <w:r>
              <w:rPr>
                <w:rFonts w:cs="Arial"/>
              </w:rPr>
              <w:t>1</w:t>
            </w:r>
          </w:p>
        </w:tc>
        <w:tc>
          <w:tcPr>
            <w:tcW w:w="1282" w:type="dxa"/>
            <w:tcBorders>
              <w:top w:val="single" w:sz="4" w:space="0" w:color="auto"/>
              <w:left w:val="single" w:sz="4" w:space="0" w:color="auto"/>
              <w:bottom w:val="single" w:sz="4" w:space="0" w:color="auto"/>
              <w:right w:val="single" w:sz="4" w:space="0" w:color="auto"/>
            </w:tcBorders>
          </w:tcPr>
          <w:p w14:paraId="1E8D4C86" w14:textId="77777777" w:rsidR="00EE31FC" w:rsidRDefault="00EE31FC" w:rsidP="00F919DC">
            <w:pPr>
              <w:jc w:val="center"/>
              <w:rPr>
                <w:rFonts w:cs="Arial"/>
              </w:rPr>
            </w:pPr>
          </w:p>
        </w:tc>
        <w:tc>
          <w:tcPr>
            <w:tcW w:w="831" w:type="dxa"/>
            <w:tcBorders>
              <w:top w:val="single" w:sz="4" w:space="0" w:color="auto"/>
              <w:left w:val="single" w:sz="4" w:space="0" w:color="auto"/>
              <w:bottom w:val="single" w:sz="4" w:space="0" w:color="auto"/>
              <w:right w:val="single" w:sz="4" w:space="0" w:color="auto"/>
            </w:tcBorders>
          </w:tcPr>
          <w:p w14:paraId="2DBD64AE" w14:textId="77777777" w:rsidR="00EE31FC" w:rsidRDefault="00EE31FC" w:rsidP="00F919DC">
            <w:pPr>
              <w:jc w:val="center"/>
              <w:rPr>
                <w:rFonts w:cs="Arial"/>
              </w:rPr>
            </w:pPr>
          </w:p>
        </w:tc>
        <w:tc>
          <w:tcPr>
            <w:tcW w:w="1559" w:type="dxa"/>
            <w:tcBorders>
              <w:top w:val="single" w:sz="4" w:space="0" w:color="auto"/>
              <w:left w:val="single" w:sz="4" w:space="0" w:color="auto"/>
              <w:bottom w:val="single" w:sz="4" w:space="0" w:color="auto"/>
              <w:right w:val="single" w:sz="4" w:space="0" w:color="auto"/>
            </w:tcBorders>
          </w:tcPr>
          <w:p w14:paraId="183E9D84" w14:textId="77777777" w:rsidR="00EE31FC" w:rsidRDefault="00EE31FC" w:rsidP="00F919DC">
            <w:pPr>
              <w:jc w:val="center"/>
              <w:rPr>
                <w:rFonts w:cs="Arial"/>
              </w:rPr>
            </w:pPr>
          </w:p>
        </w:tc>
      </w:tr>
    </w:tbl>
    <w:p w14:paraId="32A50EF0" w14:textId="77777777" w:rsidR="00E56859" w:rsidRDefault="00E56859" w:rsidP="00E56859">
      <w:pPr>
        <w:pStyle w:val="Telobesedila3"/>
        <w:rPr>
          <w:rFonts w:cs="Arial"/>
          <w:b/>
          <w:sz w:val="20"/>
        </w:rPr>
      </w:pPr>
    </w:p>
    <w:p w14:paraId="013AE263" w14:textId="77777777" w:rsidR="00E56859" w:rsidRDefault="00E56859" w:rsidP="00E56859">
      <w:pPr>
        <w:rPr>
          <w:rFonts w:cs="Arial"/>
          <w:b/>
        </w:rPr>
      </w:pPr>
      <w:r>
        <w:rPr>
          <w:rFonts w:cs="Arial"/>
          <w:b/>
        </w:rPr>
        <w:t>PONUDBENA VREDNOST JE:</w:t>
      </w:r>
    </w:p>
    <w:p w14:paraId="4B0B913C" w14:textId="77777777" w:rsidR="00E56859" w:rsidRDefault="00E56859" w:rsidP="00E56859">
      <w:pPr>
        <w:rPr>
          <w:rFonts w:cs="Arial"/>
        </w:rPr>
      </w:pPr>
    </w:p>
    <w:p w14:paraId="15CF7727" w14:textId="77777777" w:rsidR="00E56859" w:rsidRDefault="00E56859" w:rsidP="00E56859">
      <w:pPr>
        <w:rPr>
          <w:rFonts w:cs="Arial"/>
        </w:rPr>
      </w:pPr>
      <w:r>
        <w:rPr>
          <w:rFonts w:cs="Arial"/>
        </w:rPr>
        <w:t>cena skupaj ……………………………...……………………………... € (brez DDV)</w:t>
      </w:r>
    </w:p>
    <w:p w14:paraId="531AD5A1" w14:textId="77777777" w:rsidR="00E56859" w:rsidRDefault="00E56859" w:rsidP="00E56859">
      <w:pPr>
        <w:rPr>
          <w:rFonts w:cs="Arial"/>
        </w:rPr>
      </w:pPr>
      <w:r>
        <w:rPr>
          <w:rFonts w:cs="Arial"/>
        </w:rPr>
        <w:t>+</w:t>
      </w:r>
    </w:p>
    <w:p w14:paraId="47825FBF" w14:textId="77777777" w:rsidR="00E56859" w:rsidRDefault="00E56859" w:rsidP="00E56859">
      <w:pPr>
        <w:rPr>
          <w:rFonts w:cs="Arial"/>
        </w:rPr>
      </w:pPr>
      <w:r>
        <w:rPr>
          <w:rFonts w:cs="Arial"/>
        </w:rPr>
        <w:t>davek na dodano vrednost .……………..………………………………€</w:t>
      </w:r>
    </w:p>
    <w:p w14:paraId="6FA00F8E" w14:textId="77777777" w:rsidR="00E56859" w:rsidRDefault="00E56859" w:rsidP="00E56859">
      <w:pPr>
        <w:rPr>
          <w:rFonts w:cs="Arial"/>
        </w:rPr>
      </w:pPr>
    </w:p>
    <w:p w14:paraId="6A81AD60" w14:textId="77777777" w:rsidR="00E56859" w:rsidRDefault="00E56859" w:rsidP="00E56859">
      <w:pPr>
        <w:rPr>
          <w:rFonts w:cs="Arial"/>
        </w:rPr>
      </w:pPr>
      <w:r>
        <w:rPr>
          <w:rFonts w:cs="Arial"/>
        </w:rPr>
        <w:t>Ponudbena vrednost z DDV ……………...…………………………….€</w:t>
      </w:r>
    </w:p>
    <w:p w14:paraId="0BE52035" w14:textId="77777777" w:rsidR="00E56859" w:rsidRDefault="00E56859" w:rsidP="00E56859">
      <w:pPr>
        <w:rPr>
          <w:rFonts w:cs="Arial"/>
        </w:rPr>
      </w:pPr>
    </w:p>
    <w:p w14:paraId="70114D0B" w14:textId="77777777" w:rsidR="00E56859" w:rsidRDefault="00E56859" w:rsidP="00E56859">
      <w:pPr>
        <w:pStyle w:val="Telobesedila3"/>
        <w:rPr>
          <w:rFonts w:cs="Arial"/>
        </w:rPr>
      </w:pPr>
    </w:p>
    <w:p w14:paraId="62C59D40" w14:textId="77777777" w:rsidR="00E56859" w:rsidRDefault="00E56859" w:rsidP="00E56859">
      <w:pPr>
        <w:pStyle w:val="Telobesedila3"/>
        <w:rPr>
          <w:rFonts w:cs="Arial"/>
        </w:rPr>
      </w:pPr>
    </w:p>
    <w:p w14:paraId="522E7CA3" w14:textId="77777777" w:rsidR="00E56859" w:rsidRDefault="00E56859" w:rsidP="00E56859">
      <w:pPr>
        <w:pStyle w:val="Telobesedila3"/>
        <w:rPr>
          <w:rFonts w:cs="Arial"/>
        </w:rPr>
      </w:pPr>
    </w:p>
    <w:p w14:paraId="5C7051A1" w14:textId="77777777" w:rsidR="00E56859" w:rsidRDefault="00E56859" w:rsidP="00E56859">
      <w:pPr>
        <w:rPr>
          <w:rFonts w:cs="Arial"/>
        </w:rPr>
      </w:pPr>
    </w:p>
    <w:p w14:paraId="5BF87437" w14:textId="77777777" w:rsidR="00E56859" w:rsidRDefault="00E56859" w:rsidP="00E56859">
      <w:pPr>
        <w:ind w:left="720" w:hanging="720"/>
        <w:rPr>
          <w:rFonts w:cs="Arial"/>
        </w:rPr>
      </w:pPr>
      <w:r>
        <w:rPr>
          <w:rFonts w:cs="Arial"/>
          <w:b/>
        </w:rPr>
        <w:lastRenderedPageBreak/>
        <w:t>2.1</w:t>
      </w:r>
      <w:r>
        <w:rPr>
          <w:rFonts w:cs="Arial"/>
          <w:b/>
        </w:rPr>
        <w:tab/>
        <w:t xml:space="preserve">Veljavnost ponudbe </w:t>
      </w:r>
      <w:r>
        <w:rPr>
          <w:rFonts w:cs="Arial"/>
        </w:rPr>
        <w:t>je najmanj do 11. 11. 2025. V izjemnih okoliščinah lahko naročnik zahteva, da ponudnik podaljša čas veljavnosti ponudbe za določeno dodatno obdobje.</w:t>
      </w:r>
    </w:p>
    <w:p w14:paraId="658F3CF1" w14:textId="77777777" w:rsidR="00E56859" w:rsidRDefault="00E56859" w:rsidP="00E56859">
      <w:pPr>
        <w:rPr>
          <w:rFonts w:cs="Arial"/>
        </w:rPr>
      </w:pPr>
    </w:p>
    <w:p w14:paraId="4321D705" w14:textId="77777777" w:rsidR="00E56859" w:rsidRDefault="00E56859" w:rsidP="00E56859">
      <w:pPr>
        <w:ind w:left="720" w:hanging="720"/>
        <w:rPr>
          <w:rFonts w:cs="Arial"/>
        </w:rPr>
      </w:pPr>
      <w:r>
        <w:rPr>
          <w:rFonts w:cs="Arial"/>
          <w:b/>
        </w:rPr>
        <w:t>2.2</w:t>
      </w:r>
      <w:r>
        <w:rPr>
          <w:rFonts w:cs="Arial"/>
          <w:b/>
        </w:rPr>
        <w:tab/>
        <w:t>Cene</w:t>
      </w:r>
      <w:r>
        <w:rPr>
          <w:rFonts w:cs="Arial"/>
        </w:rPr>
        <w:t xml:space="preserve"> </w:t>
      </w:r>
      <w:r w:rsidRPr="00545ED2">
        <w:rPr>
          <w:rFonts w:cs="Arial"/>
        </w:rPr>
        <w:t>so fiksne in izražene v evrih (€)</w:t>
      </w:r>
      <w:r>
        <w:rPr>
          <w:rFonts w:cs="Arial"/>
        </w:rPr>
        <w:t xml:space="preserve"> brez davka na dodano vrednost DDV, vsi stroški so vračunani v ceni.</w:t>
      </w:r>
    </w:p>
    <w:p w14:paraId="0442C31F" w14:textId="77777777" w:rsidR="00E56859" w:rsidRDefault="00E56859" w:rsidP="00E56859">
      <w:pPr>
        <w:rPr>
          <w:rFonts w:cs="Arial"/>
          <w:b/>
        </w:rPr>
      </w:pPr>
    </w:p>
    <w:p w14:paraId="104429BF" w14:textId="77777777" w:rsidR="00E56859" w:rsidRDefault="00E56859" w:rsidP="00E56859">
      <w:pPr>
        <w:rPr>
          <w:rFonts w:cs="Arial"/>
        </w:rPr>
      </w:pPr>
      <w:r w:rsidRPr="00545ED2">
        <w:rPr>
          <w:rFonts w:cs="Arial"/>
        </w:rPr>
        <w:t xml:space="preserve">Ponujamo daljši čas plačila, in sicer ………………. dni </w:t>
      </w:r>
      <w:r w:rsidRPr="00545ED2">
        <w:rPr>
          <w:rFonts w:cs="Arial"/>
          <w:i/>
        </w:rPr>
        <w:t>(najmanj 30 dni)-</w:t>
      </w:r>
      <w:r w:rsidRPr="00545ED2">
        <w:rPr>
          <w:rFonts w:cs="Arial"/>
        </w:rPr>
        <w:t>vpiše ponudnik.</w:t>
      </w:r>
    </w:p>
    <w:p w14:paraId="220241AE" w14:textId="77777777" w:rsidR="00E56859" w:rsidRDefault="00E56859" w:rsidP="00E56859">
      <w:pPr>
        <w:rPr>
          <w:rFonts w:cs="Arial"/>
        </w:rPr>
      </w:pPr>
    </w:p>
    <w:p w14:paraId="4B9E7A04" w14:textId="77777777" w:rsidR="00E56859" w:rsidRDefault="00E56859" w:rsidP="00E56859">
      <w:pPr>
        <w:rPr>
          <w:rFonts w:cs="Arial"/>
        </w:rPr>
      </w:pPr>
    </w:p>
    <w:p w14:paraId="19BBC213" w14:textId="77777777" w:rsidR="00E56859" w:rsidRPr="00545ED2" w:rsidRDefault="00E56859" w:rsidP="00E56859">
      <w:pPr>
        <w:rPr>
          <w:rFonts w:cs="Arial"/>
        </w:rPr>
      </w:pPr>
      <w:r w:rsidRPr="00545ED2">
        <w:rPr>
          <w:rFonts w:cs="Arial"/>
        </w:rPr>
        <w:t xml:space="preserve">Garancijski rok ……. mesecev. Ponujamo daljši rok garancije …. mesecev </w:t>
      </w:r>
      <w:r w:rsidRPr="00545ED2">
        <w:rPr>
          <w:rFonts w:cs="Arial"/>
          <w:i/>
        </w:rPr>
        <w:t>(najmanj x mesecev)-</w:t>
      </w:r>
      <w:r w:rsidRPr="00545ED2">
        <w:rPr>
          <w:rFonts w:cs="Arial"/>
        </w:rPr>
        <w:t>vpiše ponudnik.</w:t>
      </w:r>
    </w:p>
    <w:p w14:paraId="4F0C0A76" w14:textId="423A302D" w:rsidR="00E56859" w:rsidRDefault="00E56859" w:rsidP="00334B5F">
      <w:pPr>
        <w:rPr>
          <w:rFonts w:cs="Arial"/>
          <w:b/>
        </w:rPr>
      </w:pPr>
    </w:p>
    <w:p w14:paraId="1BFA3559" w14:textId="77777777" w:rsidR="00E56859" w:rsidRDefault="00E56859" w:rsidP="00E56859">
      <w:pPr>
        <w:rPr>
          <w:rFonts w:cs="Arial"/>
        </w:rPr>
      </w:pPr>
    </w:p>
    <w:p w14:paraId="68DD610F" w14:textId="77777777" w:rsidR="00E56859" w:rsidRDefault="00E56859" w:rsidP="00E56859">
      <w:pPr>
        <w:rPr>
          <w:rFonts w:cs="Arial"/>
          <w:highlight w:val="yellow"/>
        </w:rPr>
      </w:pPr>
    </w:p>
    <w:p w14:paraId="0FE17277" w14:textId="77777777" w:rsidR="00E56859" w:rsidRDefault="00E56859" w:rsidP="00E56859"/>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5B7FD9DA" w14:textId="77777777" w:rsidTr="00F919DC">
        <w:tc>
          <w:tcPr>
            <w:tcW w:w="3430" w:type="dxa"/>
            <w:hideMark/>
          </w:tcPr>
          <w:p w14:paraId="56F0F5ED" w14:textId="77777777" w:rsidR="00E56859" w:rsidRDefault="00E56859" w:rsidP="00F919DC">
            <w:pPr>
              <w:jc w:val="center"/>
              <w:rPr>
                <w:rFonts w:cs="Arial"/>
                <w:color w:val="000000"/>
              </w:rPr>
            </w:pPr>
            <w:r>
              <w:rPr>
                <w:rFonts w:cs="Arial"/>
                <w:color w:val="000000"/>
              </w:rPr>
              <w:t>Datum in kraj:</w:t>
            </w:r>
          </w:p>
        </w:tc>
        <w:tc>
          <w:tcPr>
            <w:tcW w:w="2067" w:type="dxa"/>
          </w:tcPr>
          <w:p w14:paraId="751775DD" w14:textId="77777777" w:rsidR="00E56859" w:rsidRDefault="00E56859" w:rsidP="00F919DC">
            <w:pPr>
              <w:jc w:val="center"/>
              <w:rPr>
                <w:rFonts w:cs="Arial"/>
                <w:color w:val="000000"/>
              </w:rPr>
            </w:pPr>
          </w:p>
        </w:tc>
        <w:tc>
          <w:tcPr>
            <w:tcW w:w="3573" w:type="dxa"/>
            <w:hideMark/>
          </w:tcPr>
          <w:p w14:paraId="2011874A" w14:textId="77777777" w:rsidR="00E56859" w:rsidRDefault="00E56859" w:rsidP="00F919DC">
            <w:pPr>
              <w:jc w:val="center"/>
              <w:rPr>
                <w:rFonts w:cs="Arial"/>
                <w:color w:val="000000"/>
              </w:rPr>
            </w:pPr>
            <w:r>
              <w:rPr>
                <w:rFonts w:cs="Arial"/>
                <w:color w:val="000000"/>
              </w:rPr>
              <w:t>Podpis odgovorne osebe:</w:t>
            </w:r>
          </w:p>
        </w:tc>
      </w:tr>
      <w:tr w:rsidR="00E56859" w14:paraId="7A55875D" w14:textId="77777777" w:rsidTr="00F919DC">
        <w:tc>
          <w:tcPr>
            <w:tcW w:w="3430" w:type="dxa"/>
            <w:tcBorders>
              <w:top w:val="nil"/>
              <w:left w:val="nil"/>
              <w:bottom w:val="single" w:sz="4" w:space="0" w:color="auto"/>
              <w:right w:val="nil"/>
            </w:tcBorders>
          </w:tcPr>
          <w:p w14:paraId="52D57455" w14:textId="77777777" w:rsidR="00E56859" w:rsidRDefault="00E56859" w:rsidP="00F919DC">
            <w:pPr>
              <w:jc w:val="center"/>
              <w:rPr>
                <w:rFonts w:cs="Arial"/>
                <w:color w:val="000000"/>
              </w:rPr>
            </w:pPr>
          </w:p>
          <w:p w14:paraId="61DCCF8C" w14:textId="77777777" w:rsidR="00E56859" w:rsidRDefault="00E56859" w:rsidP="00F919DC">
            <w:pPr>
              <w:jc w:val="center"/>
              <w:rPr>
                <w:rFonts w:cs="Arial"/>
                <w:color w:val="000000"/>
              </w:rPr>
            </w:pPr>
          </w:p>
        </w:tc>
        <w:tc>
          <w:tcPr>
            <w:tcW w:w="2067" w:type="dxa"/>
          </w:tcPr>
          <w:p w14:paraId="6F13128F" w14:textId="77777777" w:rsidR="00E56859" w:rsidRDefault="00E56859" w:rsidP="00F919DC">
            <w:pPr>
              <w:rPr>
                <w:rFonts w:cs="Arial"/>
                <w:color w:val="000000"/>
              </w:rPr>
            </w:pPr>
          </w:p>
        </w:tc>
        <w:tc>
          <w:tcPr>
            <w:tcW w:w="3573" w:type="dxa"/>
            <w:tcBorders>
              <w:top w:val="nil"/>
              <w:left w:val="nil"/>
              <w:bottom w:val="single" w:sz="4" w:space="0" w:color="auto"/>
              <w:right w:val="nil"/>
            </w:tcBorders>
          </w:tcPr>
          <w:p w14:paraId="49BBFCF2" w14:textId="77777777" w:rsidR="00E56859" w:rsidRDefault="00E56859" w:rsidP="00F919DC">
            <w:pPr>
              <w:jc w:val="center"/>
              <w:rPr>
                <w:rFonts w:cs="Arial"/>
                <w:color w:val="000000"/>
              </w:rPr>
            </w:pPr>
          </w:p>
          <w:p w14:paraId="4BE3B9A3" w14:textId="77777777" w:rsidR="00E56859" w:rsidRDefault="00E56859" w:rsidP="00F919DC">
            <w:pPr>
              <w:jc w:val="center"/>
              <w:rPr>
                <w:rFonts w:cs="Arial"/>
                <w:color w:val="000000"/>
              </w:rPr>
            </w:pPr>
          </w:p>
        </w:tc>
      </w:tr>
    </w:tbl>
    <w:p w14:paraId="3E37033B" w14:textId="77777777" w:rsidR="00E56859" w:rsidRDefault="00E56859" w:rsidP="00E56859">
      <w:pPr>
        <w:rPr>
          <w:lang w:eastAsia="en-US"/>
        </w:rPr>
      </w:pPr>
    </w:p>
    <w:p w14:paraId="5F83BF6E" w14:textId="77777777" w:rsidR="00E56859" w:rsidRDefault="00E56859" w:rsidP="00E56859">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6859" w14:paraId="14EDAABD" w14:textId="77777777" w:rsidTr="00F919DC">
        <w:tc>
          <w:tcPr>
            <w:tcW w:w="1740" w:type="dxa"/>
            <w:tcBorders>
              <w:top w:val="single" w:sz="4" w:space="0" w:color="000000"/>
              <w:left w:val="single" w:sz="4" w:space="0" w:color="000000"/>
              <w:bottom w:val="single" w:sz="4" w:space="0" w:color="000000"/>
              <w:right w:val="single" w:sz="4" w:space="0" w:color="000000"/>
            </w:tcBorders>
            <w:vAlign w:val="center"/>
            <w:hideMark/>
          </w:tcPr>
          <w:p w14:paraId="5C53C65C" w14:textId="77777777" w:rsidR="00E56859" w:rsidRDefault="00E56859" w:rsidP="00F919DC">
            <w:pPr>
              <w:rPr>
                <w:b/>
              </w:rPr>
            </w:pPr>
            <w:r>
              <w:rPr>
                <w:b/>
              </w:rPr>
              <w:lastRenderedPageBreak/>
              <w:t>Obrazec št. 4</w:t>
            </w:r>
          </w:p>
        </w:tc>
      </w:tr>
    </w:tbl>
    <w:p w14:paraId="7CBBDD0A" w14:textId="77777777" w:rsidR="00E56859" w:rsidRDefault="00E56859" w:rsidP="00E56859">
      <w:pPr>
        <w:rPr>
          <w:lang w:eastAsia="en-US"/>
        </w:rPr>
      </w:pPr>
    </w:p>
    <w:p w14:paraId="4E1BB44E" w14:textId="77777777" w:rsidR="00E56859" w:rsidRDefault="00E56859" w:rsidP="00E56859">
      <w:pPr>
        <w:rPr>
          <w:color w:val="000000"/>
        </w:rPr>
      </w:pPr>
      <w:r>
        <w:t>Z</w:t>
      </w:r>
      <w:r>
        <w:rPr>
          <w:color w:val="000000"/>
        </w:rPr>
        <w:t xml:space="preserve">aradi zagotovitve transparentnosti posla in preprečitve korupcijskih tveganj pri sklepanju poslov v skladu s šestim odstavkom 14. </w:t>
      </w:r>
      <w:r>
        <w:t>člena ZintPK (Uradni list RS, št. 45/10, 26/11, 43/11, 158/20, 3/22 – ZDeb in 16/23 – ZZPri; v nadaljevanju ZIntPK),</w:t>
      </w:r>
      <w:r>
        <w:rPr>
          <w:color w:val="000000"/>
        </w:rPr>
        <w:t xml:space="preserve"> kot zakoniti zastopnik ponudnika (samostojni ponudnik/vsak partner v skupni ponudbi) v postopku oddaje naročila št. </w:t>
      </w:r>
      <w:r>
        <w:t>JNV-0001/2025</w:t>
      </w:r>
      <w:r>
        <w:rPr>
          <w:color w:val="000000"/>
        </w:rPr>
        <w:t>, katerega predmet je »</w:t>
      </w:r>
      <w:r>
        <w:t xml:space="preserve">Dobava laboratorijskih instrumentov in pripadajoče opreme za raziskave, analizo tal in spremljanje okolja (IRP38)« </w:t>
      </w:r>
      <w:r>
        <w:rPr>
          <w:color w:val="000000"/>
        </w:rPr>
        <w:t>podajam naslednjo</w:t>
      </w:r>
    </w:p>
    <w:p w14:paraId="17E0EEED" w14:textId="77777777" w:rsidR="00E56859" w:rsidRDefault="00E56859" w:rsidP="00E56859">
      <w:pPr>
        <w:rPr>
          <w:color w:val="000000"/>
        </w:rPr>
      </w:pPr>
    </w:p>
    <w:p w14:paraId="2B3AC4BA" w14:textId="77777777" w:rsidR="00E56859" w:rsidRDefault="00E56859" w:rsidP="00E56859">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0899EA1E" w14:textId="77777777" w:rsidR="00E56859" w:rsidRDefault="00E56859" w:rsidP="00E56859">
      <w:pPr>
        <w:autoSpaceDE w:val="0"/>
        <w:autoSpaceDN w:val="0"/>
        <w:adjustRightInd w:val="0"/>
        <w:rPr>
          <w:rFonts w:cs="Arial"/>
          <w:color w:val="000000"/>
        </w:rPr>
      </w:pPr>
    </w:p>
    <w:p w14:paraId="13B72C82" w14:textId="77777777" w:rsidR="00E56859" w:rsidRDefault="00E56859" w:rsidP="00E56859">
      <w:pPr>
        <w:autoSpaceDE w:val="0"/>
        <w:autoSpaceDN w:val="0"/>
        <w:adjustRightInd w:val="0"/>
        <w:rPr>
          <w:rFonts w:cs="Arial"/>
          <w:color w:val="000000"/>
          <w:szCs w:val="24"/>
        </w:rPr>
      </w:pPr>
      <w:r>
        <w:rPr>
          <w:rFonts w:cs="Arial"/>
          <w:b/>
          <w:bCs/>
          <w:color w:val="000000"/>
        </w:rPr>
        <w:t>PODATKI O PONUDNIKU:</w:t>
      </w:r>
    </w:p>
    <w:p w14:paraId="75334620" w14:textId="77777777" w:rsidR="00E56859" w:rsidRDefault="00E56859" w:rsidP="00E56859">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4B161DBB" w14:textId="77777777" w:rsidR="00E56859" w:rsidRDefault="00E56859" w:rsidP="00E56859">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56859" w14:paraId="6FBC80B3" w14:textId="77777777" w:rsidTr="00F919D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7F5C30" w14:textId="77777777" w:rsidR="00E56859" w:rsidRDefault="00E56859" w:rsidP="00F919DC">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3005B53" w14:textId="77777777" w:rsidR="00E56859" w:rsidRDefault="00E56859" w:rsidP="00F919DC">
            <w:pPr>
              <w:autoSpaceDE w:val="0"/>
              <w:autoSpaceDN w:val="0"/>
              <w:adjustRightInd w:val="0"/>
              <w:rPr>
                <w:rFonts w:cs="Arial"/>
                <w:b/>
                <w:color w:val="000000"/>
              </w:rPr>
            </w:pPr>
          </w:p>
        </w:tc>
      </w:tr>
      <w:tr w:rsidR="00E56859" w14:paraId="2E02BDCA" w14:textId="77777777" w:rsidTr="00F919D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A2557B" w14:textId="77777777" w:rsidR="00E56859" w:rsidRDefault="00E56859" w:rsidP="00F919DC">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7B60C4D" w14:textId="77777777" w:rsidR="00E56859" w:rsidRDefault="00E56859" w:rsidP="00F919DC">
            <w:pPr>
              <w:autoSpaceDE w:val="0"/>
              <w:autoSpaceDN w:val="0"/>
              <w:adjustRightInd w:val="0"/>
              <w:rPr>
                <w:rFonts w:cs="Arial"/>
                <w:b/>
                <w:color w:val="000000"/>
              </w:rPr>
            </w:pPr>
          </w:p>
        </w:tc>
      </w:tr>
      <w:tr w:rsidR="00E56859" w14:paraId="61790530" w14:textId="77777777" w:rsidTr="00F919D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37C3BA" w14:textId="77777777" w:rsidR="00E56859" w:rsidRDefault="00E56859" w:rsidP="00F919DC">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85C8C24" w14:textId="77777777" w:rsidR="00E56859" w:rsidRDefault="00E56859" w:rsidP="00F919DC">
            <w:pPr>
              <w:autoSpaceDE w:val="0"/>
              <w:autoSpaceDN w:val="0"/>
              <w:adjustRightInd w:val="0"/>
              <w:rPr>
                <w:rFonts w:cs="Arial"/>
                <w:b/>
                <w:color w:val="000000"/>
              </w:rPr>
            </w:pPr>
          </w:p>
        </w:tc>
      </w:tr>
    </w:tbl>
    <w:p w14:paraId="7AC8E08B" w14:textId="77777777" w:rsidR="00E56859" w:rsidRDefault="00E56859" w:rsidP="00E56859">
      <w:pPr>
        <w:autoSpaceDE w:val="0"/>
        <w:autoSpaceDN w:val="0"/>
        <w:adjustRightInd w:val="0"/>
        <w:rPr>
          <w:rFonts w:cs="Arial"/>
          <w:color w:val="000000"/>
          <w:lang w:eastAsia="en-US"/>
        </w:rPr>
      </w:pPr>
    </w:p>
    <w:p w14:paraId="075B3A19" w14:textId="77777777" w:rsidR="00E56859" w:rsidRDefault="00E56859" w:rsidP="00E56859">
      <w:pPr>
        <w:autoSpaceDE w:val="0"/>
        <w:autoSpaceDN w:val="0"/>
        <w:adjustRightInd w:val="0"/>
        <w:rPr>
          <w:rFonts w:cs="Arial"/>
          <w:color w:val="000000"/>
        </w:rPr>
      </w:pPr>
      <w:r>
        <w:rPr>
          <w:rFonts w:cs="Arial"/>
          <w:b/>
          <w:bCs/>
          <w:color w:val="000000"/>
        </w:rPr>
        <w:t>UDELEŽBA FIZIČNIH IN PRAVNIH OSEB V LASTNIŠTVU PONUDNIKA</w:t>
      </w:r>
    </w:p>
    <w:p w14:paraId="51D07F76" w14:textId="77777777" w:rsidR="00E56859" w:rsidRDefault="00E56859" w:rsidP="00E56859">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6B6BC6A" w14:textId="77777777" w:rsidR="00E56859" w:rsidRDefault="00E56859" w:rsidP="00E56859">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6B671395" w14:textId="77777777" w:rsidR="00E56859" w:rsidRDefault="00E56859" w:rsidP="00E56859">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C673C9A" w14:textId="77777777" w:rsidR="00E56859" w:rsidRDefault="00E56859" w:rsidP="00E56859">
      <w:pPr>
        <w:autoSpaceDE w:val="0"/>
        <w:autoSpaceDN w:val="0"/>
        <w:adjustRightInd w:val="0"/>
        <w:rPr>
          <w:rFonts w:cs="Arial"/>
          <w:color w:val="000000"/>
          <w:szCs w:val="24"/>
        </w:rPr>
      </w:pPr>
    </w:p>
    <w:p w14:paraId="4F8CDB5A" w14:textId="77777777" w:rsidR="00E56859" w:rsidRDefault="00E56859" w:rsidP="00E56859">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9C7EBD3" w14:textId="77777777" w:rsidR="00E56859" w:rsidRDefault="00E56859" w:rsidP="00E56859">
      <w:pPr>
        <w:autoSpaceDE w:val="0"/>
        <w:autoSpaceDN w:val="0"/>
        <w:adjustRightInd w:val="0"/>
        <w:rPr>
          <w:rFonts w:cs="Arial"/>
          <w:iCs/>
          <w:color w:val="000000"/>
          <w:sz w:val="18"/>
          <w:szCs w:val="18"/>
        </w:rPr>
      </w:pPr>
    </w:p>
    <w:p w14:paraId="35AEFF94" w14:textId="77777777" w:rsidR="00E56859" w:rsidRDefault="00E56859" w:rsidP="00E56859">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158FA942" w14:textId="77777777" w:rsidR="00E56859" w:rsidRDefault="00E56859" w:rsidP="00E56859">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56859" w14:paraId="0DD00630"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35D104F" w14:textId="77777777" w:rsidR="00E56859" w:rsidRDefault="00E56859" w:rsidP="00F919DC">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477D8A" w14:textId="77777777" w:rsidR="00E56859" w:rsidRDefault="00E56859" w:rsidP="00F919DC">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A804FB" w14:textId="77777777" w:rsidR="00E56859" w:rsidRDefault="00E56859" w:rsidP="00F919DC">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D3CF99" w14:textId="77777777" w:rsidR="00E56859" w:rsidRDefault="00E56859" w:rsidP="00F919DC">
            <w:pPr>
              <w:autoSpaceDE w:val="0"/>
              <w:autoSpaceDN w:val="0"/>
              <w:adjustRightInd w:val="0"/>
              <w:rPr>
                <w:rFonts w:cs="Arial"/>
                <w:b/>
                <w:bCs/>
                <w:color w:val="000000"/>
              </w:rPr>
            </w:pPr>
            <w:r>
              <w:rPr>
                <w:rFonts w:cs="Arial"/>
                <w:color w:val="000000"/>
              </w:rPr>
              <w:t>Delež v %</w:t>
            </w:r>
          </w:p>
        </w:tc>
      </w:tr>
      <w:tr w:rsidR="00E56859" w14:paraId="6CA4EF83"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008A1E9B" w14:textId="77777777" w:rsidR="00E56859" w:rsidRDefault="00E56859" w:rsidP="00F919DC">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4DC4D881"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3B2AF8C"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9055544" w14:textId="77777777" w:rsidR="00E56859" w:rsidRDefault="00E56859" w:rsidP="00F919DC">
            <w:pPr>
              <w:autoSpaceDE w:val="0"/>
              <w:autoSpaceDN w:val="0"/>
              <w:adjustRightInd w:val="0"/>
              <w:rPr>
                <w:rFonts w:cs="Arial"/>
                <w:bCs/>
                <w:color w:val="000000"/>
              </w:rPr>
            </w:pPr>
          </w:p>
        </w:tc>
      </w:tr>
      <w:tr w:rsidR="00E56859" w14:paraId="72F642EE"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0E855E51" w14:textId="77777777" w:rsidR="00E56859" w:rsidRDefault="00E56859" w:rsidP="00F919DC">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D80084B"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3CAE7EF"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A3088A0" w14:textId="77777777" w:rsidR="00E56859" w:rsidRDefault="00E56859" w:rsidP="00F919DC">
            <w:pPr>
              <w:autoSpaceDE w:val="0"/>
              <w:autoSpaceDN w:val="0"/>
              <w:adjustRightInd w:val="0"/>
              <w:rPr>
                <w:rFonts w:cs="Arial"/>
                <w:bCs/>
                <w:color w:val="000000"/>
              </w:rPr>
            </w:pPr>
          </w:p>
        </w:tc>
      </w:tr>
      <w:tr w:rsidR="00E56859" w14:paraId="56F5FC11"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6C72985F" w14:textId="77777777" w:rsidR="00E56859" w:rsidRDefault="00E56859" w:rsidP="00F919DC">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34C74B8"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726623B"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6932B6F" w14:textId="77777777" w:rsidR="00E56859" w:rsidRDefault="00E56859" w:rsidP="00F919DC">
            <w:pPr>
              <w:autoSpaceDE w:val="0"/>
              <w:autoSpaceDN w:val="0"/>
              <w:adjustRightInd w:val="0"/>
              <w:rPr>
                <w:rFonts w:cs="Arial"/>
                <w:bCs/>
                <w:color w:val="000000"/>
              </w:rPr>
            </w:pPr>
          </w:p>
        </w:tc>
      </w:tr>
    </w:tbl>
    <w:p w14:paraId="35D4019A" w14:textId="77777777" w:rsidR="00E56859" w:rsidRDefault="00E56859" w:rsidP="00E56859">
      <w:pPr>
        <w:autoSpaceDE w:val="0"/>
        <w:autoSpaceDN w:val="0"/>
        <w:adjustRightInd w:val="0"/>
        <w:rPr>
          <w:rFonts w:cs="Arial"/>
          <w:bCs/>
          <w:color w:val="000000"/>
          <w:lang w:eastAsia="en-US"/>
        </w:rPr>
      </w:pPr>
    </w:p>
    <w:p w14:paraId="214E3A3A" w14:textId="77777777" w:rsidR="00E56859" w:rsidRDefault="00E56859" w:rsidP="00E56859">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511C8F46" w14:textId="77777777" w:rsidR="00E56859" w:rsidRDefault="00E56859" w:rsidP="00E56859">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56859" w14:paraId="4EBEC3BD"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B13FDA" w14:textId="77777777" w:rsidR="00E56859" w:rsidRDefault="00E56859" w:rsidP="00F919DC">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EB7CB7" w14:textId="77777777" w:rsidR="00E56859" w:rsidRDefault="00E56859" w:rsidP="00F919DC">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1C4F40" w14:textId="77777777" w:rsidR="00E56859" w:rsidRDefault="00E56859" w:rsidP="00F919DC">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190AC4" w14:textId="77777777" w:rsidR="00E56859" w:rsidRDefault="00E56859" w:rsidP="00F919DC">
            <w:pPr>
              <w:autoSpaceDE w:val="0"/>
              <w:autoSpaceDN w:val="0"/>
              <w:adjustRightInd w:val="0"/>
              <w:rPr>
                <w:rFonts w:cs="Arial"/>
                <w:b/>
                <w:bCs/>
                <w:color w:val="000000"/>
              </w:rPr>
            </w:pPr>
            <w:r>
              <w:rPr>
                <w:rFonts w:cs="Arial"/>
                <w:color w:val="000000"/>
              </w:rPr>
              <w:t>Delež v %</w:t>
            </w:r>
          </w:p>
        </w:tc>
      </w:tr>
      <w:tr w:rsidR="00E56859" w14:paraId="25278A4A"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07680EE4" w14:textId="77777777" w:rsidR="00E56859" w:rsidRDefault="00E56859" w:rsidP="00F919DC">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E100384"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763ABC2"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5C0EBEC" w14:textId="77777777" w:rsidR="00E56859" w:rsidRDefault="00E56859" w:rsidP="00F919DC">
            <w:pPr>
              <w:autoSpaceDE w:val="0"/>
              <w:autoSpaceDN w:val="0"/>
              <w:adjustRightInd w:val="0"/>
              <w:rPr>
                <w:rFonts w:cs="Arial"/>
                <w:bCs/>
                <w:color w:val="000000"/>
              </w:rPr>
            </w:pPr>
          </w:p>
        </w:tc>
      </w:tr>
      <w:tr w:rsidR="00E56859" w14:paraId="0D43DC55"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78F0EC48" w14:textId="77777777" w:rsidR="00E56859" w:rsidRDefault="00E56859" w:rsidP="00F919DC">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4DA57739"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FDBA34A"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8144912" w14:textId="77777777" w:rsidR="00E56859" w:rsidRDefault="00E56859" w:rsidP="00F919DC">
            <w:pPr>
              <w:autoSpaceDE w:val="0"/>
              <w:autoSpaceDN w:val="0"/>
              <w:adjustRightInd w:val="0"/>
              <w:rPr>
                <w:rFonts w:cs="Arial"/>
                <w:bCs/>
                <w:color w:val="000000"/>
              </w:rPr>
            </w:pPr>
          </w:p>
        </w:tc>
      </w:tr>
      <w:tr w:rsidR="00E56859" w14:paraId="4686A7F0"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7F686378" w14:textId="77777777" w:rsidR="00E56859" w:rsidRDefault="00E56859" w:rsidP="00F919DC">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62BCF471"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5FA8B04"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7B3C482" w14:textId="77777777" w:rsidR="00E56859" w:rsidRDefault="00E56859" w:rsidP="00F919DC">
            <w:pPr>
              <w:autoSpaceDE w:val="0"/>
              <w:autoSpaceDN w:val="0"/>
              <w:adjustRightInd w:val="0"/>
              <w:rPr>
                <w:rFonts w:cs="Arial"/>
                <w:bCs/>
                <w:color w:val="000000"/>
              </w:rPr>
            </w:pPr>
          </w:p>
        </w:tc>
      </w:tr>
    </w:tbl>
    <w:p w14:paraId="36E56DA4" w14:textId="77777777" w:rsidR="00E56859" w:rsidRDefault="00E56859" w:rsidP="00E56859">
      <w:pPr>
        <w:autoSpaceDE w:val="0"/>
        <w:autoSpaceDN w:val="0"/>
        <w:adjustRightInd w:val="0"/>
        <w:rPr>
          <w:rFonts w:cs="Arial"/>
          <w:bCs/>
          <w:color w:val="000000"/>
          <w:lang w:eastAsia="en-US"/>
        </w:rPr>
      </w:pPr>
    </w:p>
    <w:p w14:paraId="1AAC030C" w14:textId="77777777" w:rsidR="00E56859" w:rsidRDefault="00E56859" w:rsidP="00E56859">
      <w:pPr>
        <w:autoSpaceDE w:val="0"/>
        <w:autoSpaceDN w:val="0"/>
        <w:adjustRightInd w:val="0"/>
        <w:rPr>
          <w:rFonts w:cs="Arial"/>
          <w:b/>
          <w:bCs/>
          <w:color w:val="000000"/>
        </w:rPr>
      </w:pPr>
      <w:r>
        <w:rPr>
          <w:rFonts w:cs="Arial"/>
          <w:b/>
          <w:bCs/>
          <w:color w:val="000000"/>
        </w:rPr>
        <w:t>POVEZANE DRUŽBE</w:t>
      </w:r>
    </w:p>
    <w:p w14:paraId="53FDAE5D" w14:textId="77777777" w:rsidR="00E56859" w:rsidRDefault="00E56859" w:rsidP="00E56859">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616F8CE" w14:textId="77777777" w:rsidR="00E56859" w:rsidRDefault="00E56859" w:rsidP="00E56859">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A53DA90" w14:textId="77777777" w:rsidR="00E56859" w:rsidRDefault="00E56859" w:rsidP="00E56859">
      <w:pPr>
        <w:numPr>
          <w:ilvl w:val="0"/>
          <w:numId w:val="15"/>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DF4BD72" w14:textId="77777777" w:rsidR="00E56859" w:rsidRDefault="00E56859" w:rsidP="00E56859">
      <w:pPr>
        <w:autoSpaceDE w:val="0"/>
        <w:autoSpaceDN w:val="0"/>
        <w:adjustRightInd w:val="0"/>
        <w:rPr>
          <w:rFonts w:cs="Arial"/>
          <w:color w:val="000000"/>
          <w:sz w:val="18"/>
          <w:szCs w:val="18"/>
        </w:rPr>
      </w:pPr>
    </w:p>
    <w:p w14:paraId="3114B76D" w14:textId="77777777" w:rsidR="00E56859" w:rsidRDefault="00E56859" w:rsidP="00E56859">
      <w:pPr>
        <w:pStyle w:val="Telobesedila3"/>
        <w:rPr>
          <w:rFonts w:cs="Arial"/>
          <w:i/>
          <w:iCs/>
          <w:color w:val="000000"/>
          <w:sz w:val="20"/>
          <w:szCs w:val="20"/>
        </w:rPr>
      </w:pPr>
      <w:r>
        <w:rPr>
          <w:rFonts w:cs="Arial"/>
          <w:iCs/>
          <w:color w:val="000000"/>
          <w:sz w:val="18"/>
          <w:szCs w:val="18"/>
        </w:rPr>
        <w:lastRenderedPageBreak/>
        <w:t>Podatke je potrebno vpisati za vse s ponudnikom povezane družbe.</w:t>
      </w:r>
      <w:r>
        <w:rPr>
          <w:rFonts w:cs="Arial"/>
          <w:i/>
          <w:iCs/>
          <w:color w:val="000000"/>
        </w:rPr>
        <w:t xml:space="preserve"> </w:t>
      </w:r>
    </w:p>
    <w:p w14:paraId="02CD9191" w14:textId="77777777" w:rsidR="00E56859" w:rsidRDefault="00E56859" w:rsidP="00E56859">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56859" w14:paraId="2E2EA827"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356074C" w14:textId="77777777" w:rsidR="00E56859" w:rsidRDefault="00E56859" w:rsidP="00F919DC">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62BB1D" w14:textId="77777777" w:rsidR="00E56859" w:rsidRDefault="00E56859" w:rsidP="00F919DC">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B1237A" w14:textId="77777777" w:rsidR="00E56859" w:rsidRDefault="00E56859" w:rsidP="00F919DC">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AADEE" w14:textId="77777777" w:rsidR="00E56859" w:rsidRDefault="00E56859" w:rsidP="00F919DC">
            <w:pPr>
              <w:autoSpaceDE w:val="0"/>
              <w:autoSpaceDN w:val="0"/>
              <w:adjustRightInd w:val="0"/>
              <w:rPr>
                <w:rFonts w:cs="Arial"/>
                <w:color w:val="000000"/>
              </w:rPr>
            </w:pPr>
            <w:r>
              <w:rPr>
                <w:rFonts w:cs="Arial"/>
                <w:color w:val="000000"/>
              </w:rPr>
              <w:t>Vrsta povezave/</w:t>
            </w:r>
          </w:p>
          <w:p w14:paraId="20DF3631" w14:textId="77777777" w:rsidR="00E56859" w:rsidRDefault="00E56859" w:rsidP="00F919DC">
            <w:pPr>
              <w:autoSpaceDE w:val="0"/>
              <w:autoSpaceDN w:val="0"/>
              <w:adjustRightInd w:val="0"/>
              <w:rPr>
                <w:rFonts w:cs="Arial"/>
                <w:b/>
                <w:bCs/>
                <w:color w:val="000000"/>
              </w:rPr>
            </w:pPr>
            <w:r>
              <w:rPr>
                <w:rFonts w:cs="Arial"/>
                <w:color w:val="000000"/>
              </w:rPr>
              <w:t>Delež v %</w:t>
            </w:r>
          </w:p>
        </w:tc>
      </w:tr>
      <w:tr w:rsidR="00E56859" w14:paraId="3A22E424"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4EF5BC67" w14:textId="77777777" w:rsidR="00E56859" w:rsidRDefault="00E56859" w:rsidP="00F919DC">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4449AC43"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9624EF2"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B7B7421" w14:textId="77777777" w:rsidR="00E56859" w:rsidRDefault="00E56859" w:rsidP="00F919DC">
            <w:pPr>
              <w:autoSpaceDE w:val="0"/>
              <w:autoSpaceDN w:val="0"/>
              <w:adjustRightInd w:val="0"/>
              <w:rPr>
                <w:rFonts w:cs="Arial"/>
                <w:bCs/>
                <w:color w:val="000000"/>
              </w:rPr>
            </w:pPr>
          </w:p>
        </w:tc>
      </w:tr>
      <w:tr w:rsidR="00E56859" w14:paraId="0F9AE6DE"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6796FDDC" w14:textId="77777777" w:rsidR="00E56859" w:rsidRDefault="00E56859" w:rsidP="00F919DC">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695D763"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D74AB1C"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FD52936" w14:textId="77777777" w:rsidR="00E56859" w:rsidRDefault="00E56859" w:rsidP="00F919DC">
            <w:pPr>
              <w:autoSpaceDE w:val="0"/>
              <w:autoSpaceDN w:val="0"/>
              <w:adjustRightInd w:val="0"/>
              <w:rPr>
                <w:rFonts w:cs="Arial"/>
                <w:bCs/>
                <w:color w:val="000000"/>
              </w:rPr>
            </w:pPr>
          </w:p>
        </w:tc>
      </w:tr>
      <w:tr w:rsidR="00E56859" w14:paraId="6D33A7D4" w14:textId="77777777" w:rsidTr="00F919DC">
        <w:trPr>
          <w:trHeight w:val="454"/>
        </w:trPr>
        <w:tc>
          <w:tcPr>
            <w:tcW w:w="392" w:type="dxa"/>
            <w:tcBorders>
              <w:top w:val="single" w:sz="4" w:space="0" w:color="auto"/>
              <w:left w:val="single" w:sz="4" w:space="0" w:color="auto"/>
              <w:bottom w:val="single" w:sz="4" w:space="0" w:color="auto"/>
              <w:right w:val="single" w:sz="4" w:space="0" w:color="auto"/>
            </w:tcBorders>
            <w:hideMark/>
          </w:tcPr>
          <w:p w14:paraId="44979BDA" w14:textId="77777777" w:rsidR="00E56859" w:rsidRDefault="00E56859" w:rsidP="00F919DC">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742E5CC" w14:textId="77777777" w:rsidR="00E56859" w:rsidRDefault="00E56859" w:rsidP="00F919D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C76704B" w14:textId="77777777" w:rsidR="00E56859" w:rsidRDefault="00E56859" w:rsidP="00F919D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6BEB507" w14:textId="77777777" w:rsidR="00E56859" w:rsidRDefault="00E56859" w:rsidP="00F919DC">
            <w:pPr>
              <w:autoSpaceDE w:val="0"/>
              <w:autoSpaceDN w:val="0"/>
              <w:adjustRightInd w:val="0"/>
              <w:rPr>
                <w:rFonts w:cs="Arial"/>
                <w:bCs/>
                <w:color w:val="000000"/>
              </w:rPr>
            </w:pPr>
          </w:p>
        </w:tc>
      </w:tr>
    </w:tbl>
    <w:p w14:paraId="71BA6B7F" w14:textId="77777777" w:rsidR="00E56859" w:rsidRDefault="00E56859" w:rsidP="00E56859">
      <w:pPr>
        <w:autoSpaceDE w:val="0"/>
        <w:autoSpaceDN w:val="0"/>
        <w:adjustRightInd w:val="0"/>
        <w:rPr>
          <w:rFonts w:cs="Arial"/>
          <w:bCs/>
          <w:color w:val="000000"/>
          <w:lang w:eastAsia="en-US"/>
        </w:rPr>
      </w:pPr>
    </w:p>
    <w:p w14:paraId="17BACE2A" w14:textId="77777777" w:rsidR="00E56859" w:rsidRDefault="00E56859" w:rsidP="00E56859">
      <w:pPr>
        <w:autoSpaceDE w:val="0"/>
        <w:autoSpaceDN w:val="0"/>
        <w:adjustRightInd w:val="0"/>
        <w:rPr>
          <w:rFonts w:cs="Arial"/>
          <w:color w:val="000000"/>
        </w:rPr>
      </w:pPr>
      <w:r>
        <w:rPr>
          <w:rFonts w:cs="Arial"/>
          <w:b/>
          <w:bCs/>
          <w:color w:val="000000"/>
        </w:rPr>
        <w:t>IZJAVA, DA NI POVEZANIH DRUŽB</w:t>
      </w:r>
    </w:p>
    <w:p w14:paraId="7483F1CE" w14:textId="77777777" w:rsidR="00E56859" w:rsidRDefault="00E56859" w:rsidP="00E56859">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04E04FCB" w14:textId="77777777" w:rsidR="00E56859" w:rsidRDefault="00E56859" w:rsidP="00E56859">
      <w:pPr>
        <w:autoSpaceDE w:val="0"/>
        <w:autoSpaceDN w:val="0"/>
        <w:adjustRightInd w:val="0"/>
        <w:rPr>
          <w:rFonts w:cs="Arial"/>
          <w:color w:val="000000"/>
          <w:sz w:val="18"/>
          <w:szCs w:val="18"/>
        </w:rPr>
      </w:pPr>
    </w:p>
    <w:p w14:paraId="2C61DE36" w14:textId="77777777" w:rsidR="00E56859" w:rsidRDefault="00E56859" w:rsidP="00E56859">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419691B0" w14:textId="77777777" w:rsidR="00E56859" w:rsidRDefault="00E56859" w:rsidP="00E56859">
      <w:pPr>
        <w:autoSpaceDE w:val="0"/>
        <w:autoSpaceDN w:val="0"/>
        <w:adjustRightInd w:val="0"/>
        <w:rPr>
          <w:rFonts w:cs="Arial"/>
          <w:color w:val="000000"/>
        </w:rPr>
      </w:pPr>
      <w:r>
        <w:rPr>
          <w:rFonts w:cs="Arial"/>
          <w:color w:val="000000"/>
        </w:rPr>
        <w:t>_________________________________________________________________________________</w:t>
      </w:r>
    </w:p>
    <w:p w14:paraId="485FDF22" w14:textId="77777777" w:rsidR="00E56859" w:rsidRDefault="00E56859" w:rsidP="00E56859">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20FFFF29" w14:textId="77777777" w:rsidR="00E56859" w:rsidRDefault="00E56859" w:rsidP="00E56859">
      <w:pPr>
        <w:autoSpaceDE w:val="0"/>
        <w:autoSpaceDN w:val="0"/>
        <w:adjustRightInd w:val="0"/>
        <w:rPr>
          <w:rFonts w:cs="Arial"/>
          <w:b/>
          <w:bCs/>
          <w:color w:val="000000"/>
        </w:rPr>
      </w:pPr>
    </w:p>
    <w:p w14:paraId="17EC7946" w14:textId="77777777" w:rsidR="00E56859" w:rsidRDefault="00E56859" w:rsidP="00E56859">
      <w:pPr>
        <w:autoSpaceDE w:val="0"/>
        <w:autoSpaceDN w:val="0"/>
        <w:adjustRightInd w:val="0"/>
        <w:rPr>
          <w:rFonts w:cs="Arial"/>
          <w:b/>
          <w:bCs/>
          <w:color w:val="000000"/>
        </w:rPr>
      </w:pPr>
      <w:r>
        <w:rPr>
          <w:rFont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65F540CD" w14:textId="77777777" w:rsidR="00E56859" w:rsidRDefault="00E56859" w:rsidP="00E56859">
      <w:pPr>
        <w:autoSpaceDE w:val="0"/>
        <w:autoSpaceDN w:val="0"/>
        <w:adjustRightInd w:val="0"/>
        <w:rPr>
          <w:rFonts w:cs="Arial"/>
          <w:bCs/>
          <w:color w:val="000000"/>
        </w:rPr>
      </w:pPr>
    </w:p>
    <w:p w14:paraId="0CC3F887" w14:textId="77777777" w:rsidR="00E56859" w:rsidRDefault="00E56859" w:rsidP="00E56859"/>
    <w:p w14:paraId="552216C7" w14:textId="77777777" w:rsidR="00E56859" w:rsidRDefault="00E56859" w:rsidP="00E56859">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7B31B359" w14:textId="77777777" w:rsidTr="00F919DC">
        <w:tc>
          <w:tcPr>
            <w:tcW w:w="3430" w:type="dxa"/>
            <w:hideMark/>
          </w:tcPr>
          <w:p w14:paraId="17D0B1ED" w14:textId="77777777" w:rsidR="00E56859" w:rsidRDefault="00E56859" w:rsidP="00F919DC">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3C469E93" w14:textId="77777777" w:rsidR="00E56859" w:rsidRDefault="00E56859" w:rsidP="00F919DC">
            <w:pPr>
              <w:widowControl w:val="0"/>
              <w:tabs>
                <w:tab w:val="left" w:pos="5580"/>
              </w:tabs>
              <w:autoSpaceDE w:val="0"/>
              <w:autoSpaceDN w:val="0"/>
              <w:adjustRightInd w:val="0"/>
              <w:spacing w:before="48"/>
              <w:jc w:val="center"/>
              <w:rPr>
                <w:rFonts w:cs="Arial"/>
                <w:color w:val="000000"/>
              </w:rPr>
            </w:pPr>
          </w:p>
        </w:tc>
        <w:tc>
          <w:tcPr>
            <w:tcW w:w="3573" w:type="dxa"/>
            <w:hideMark/>
          </w:tcPr>
          <w:p w14:paraId="7C3E4032" w14:textId="77777777" w:rsidR="00E56859" w:rsidRDefault="00E56859" w:rsidP="00F919DC">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E56859" w14:paraId="46E78017" w14:textId="77777777" w:rsidTr="00F919DC">
        <w:tc>
          <w:tcPr>
            <w:tcW w:w="3430" w:type="dxa"/>
            <w:tcBorders>
              <w:top w:val="nil"/>
              <w:left w:val="nil"/>
              <w:bottom w:val="single" w:sz="4" w:space="0" w:color="auto"/>
              <w:right w:val="nil"/>
            </w:tcBorders>
          </w:tcPr>
          <w:p w14:paraId="3CBA60D5" w14:textId="77777777" w:rsidR="00E56859" w:rsidRDefault="00E56859" w:rsidP="00F919DC">
            <w:pPr>
              <w:widowControl w:val="0"/>
              <w:tabs>
                <w:tab w:val="left" w:pos="5580"/>
              </w:tabs>
              <w:autoSpaceDE w:val="0"/>
              <w:autoSpaceDN w:val="0"/>
              <w:adjustRightInd w:val="0"/>
              <w:spacing w:before="48"/>
              <w:jc w:val="center"/>
              <w:rPr>
                <w:rFonts w:cs="Arial"/>
                <w:color w:val="000000"/>
              </w:rPr>
            </w:pPr>
          </w:p>
          <w:p w14:paraId="55219CD3" w14:textId="77777777" w:rsidR="00E56859" w:rsidRDefault="00E56859" w:rsidP="00F919DC">
            <w:pPr>
              <w:widowControl w:val="0"/>
              <w:tabs>
                <w:tab w:val="left" w:pos="5580"/>
              </w:tabs>
              <w:autoSpaceDE w:val="0"/>
              <w:autoSpaceDN w:val="0"/>
              <w:adjustRightInd w:val="0"/>
              <w:spacing w:before="48"/>
              <w:jc w:val="center"/>
              <w:rPr>
                <w:rFonts w:cs="Arial"/>
                <w:color w:val="000000"/>
              </w:rPr>
            </w:pPr>
          </w:p>
        </w:tc>
        <w:tc>
          <w:tcPr>
            <w:tcW w:w="2067" w:type="dxa"/>
          </w:tcPr>
          <w:p w14:paraId="058A3581" w14:textId="77777777" w:rsidR="00E56859" w:rsidRDefault="00E56859" w:rsidP="00F919D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2334A17" w14:textId="77777777" w:rsidR="00E56859" w:rsidRDefault="00E56859" w:rsidP="00F919DC">
            <w:pPr>
              <w:widowControl w:val="0"/>
              <w:tabs>
                <w:tab w:val="left" w:pos="5580"/>
              </w:tabs>
              <w:autoSpaceDE w:val="0"/>
              <w:autoSpaceDN w:val="0"/>
              <w:adjustRightInd w:val="0"/>
              <w:spacing w:before="48"/>
              <w:jc w:val="center"/>
              <w:rPr>
                <w:rFonts w:cs="Arial"/>
                <w:color w:val="000000"/>
              </w:rPr>
            </w:pPr>
          </w:p>
          <w:p w14:paraId="24AE1EFC" w14:textId="77777777" w:rsidR="00E56859" w:rsidRDefault="00E56859" w:rsidP="00F919DC">
            <w:pPr>
              <w:widowControl w:val="0"/>
              <w:tabs>
                <w:tab w:val="left" w:pos="5580"/>
              </w:tabs>
              <w:autoSpaceDE w:val="0"/>
              <w:autoSpaceDN w:val="0"/>
              <w:adjustRightInd w:val="0"/>
              <w:spacing w:before="48"/>
              <w:jc w:val="center"/>
              <w:rPr>
                <w:rFonts w:cs="Arial"/>
                <w:color w:val="000000"/>
              </w:rPr>
            </w:pPr>
          </w:p>
        </w:tc>
      </w:tr>
      <w:bookmarkEnd w:id="6"/>
    </w:tbl>
    <w:p w14:paraId="3A29C454" w14:textId="77777777" w:rsidR="00E56859" w:rsidRDefault="00E56859" w:rsidP="00E56859">
      <w:pPr>
        <w:rPr>
          <w:lang w:eastAsia="en-US"/>
        </w:rPr>
      </w:pPr>
    </w:p>
    <w:p w14:paraId="6F5D996A" w14:textId="77777777" w:rsidR="00E56859" w:rsidRDefault="00E56859" w:rsidP="00E56859">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56859" w14:paraId="6B6E6349" w14:textId="77777777" w:rsidTr="00F919DC">
        <w:tc>
          <w:tcPr>
            <w:tcW w:w="1632" w:type="dxa"/>
            <w:tcBorders>
              <w:top w:val="single" w:sz="4" w:space="0" w:color="auto"/>
              <w:left w:val="single" w:sz="4" w:space="0" w:color="auto"/>
              <w:bottom w:val="single" w:sz="4" w:space="0" w:color="auto"/>
              <w:right w:val="single" w:sz="4" w:space="0" w:color="auto"/>
            </w:tcBorders>
            <w:vAlign w:val="center"/>
            <w:hideMark/>
          </w:tcPr>
          <w:p w14:paraId="74D35B9C" w14:textId="77777777" w:rsidR="00E56859" w:rsidRDefault="00E56859" w:rsidP="00F919DC">
            <w:pPr>
              <w:rPr>
                <w:b/>
                <w:szCs w:val="24"/>
              </w:rPr>
            </w:pPr>
            <w:r>
              <w:rPr>
                <w:b/>
              </w:rPr>
              <w:lastRenderedPageBreak/>
              <w:t>Obrazec št. 5</w:t>
            </w:r>
          </w:p>
        </w:tc>
      </w:tr>
    </w:tbl>
    <w:p w14:paraId="04E3CBDA" w14:textId="77777777" w:rsidR="00E56859" w:rsidRDefault="00E56859" w:rsidP="00E56859">
      <w:pPr>
        <w:rPr>
          <w:rFonts w:cs="Arial"/>
          <w:lang w:eastAsia="en-US"/>
        </w:rPr>
      </w:pPr>
    </w:p>
    <w:p w14:paraId="32102610" w14:textId="77777777" w:rsidR="00E56859" w:rsidRDefault="00E56859" w:rsidP="00E56859">
      <w:pPr>
        <w:rPr>
          <w:rFonts w:cs="Arial"/>
        </w:rPr>
      </w:pPr>
    </w:p>
    <w:p w14:paraId="309112AC" w14:textId="77777777" w:rsidR="00E56859" w:rsidRDefault="00E56859" w:rsidP="00E56859">
      <w:pPr>
        <w:ind w:left="454" w:hanging="454"/>
        <w:jc w:val="center"/>
        <w:rPr>
          <w:rFonts w:cs="Arial"/>
          <w:b/>
          <w:sz w:val="24"/>
          <w:szCs w:val="24"/>
        </w:rPr>
      </w:pPr>
      <w:r>
        <w:rPr>
          <w:rFonts w:cs="Arial"/>
          <w:b/>
          <w:sz w:val="24"/>
        </w:rPr>
        <w:t>PODATKI O PODIZVAJALCU</w:t>
      </w:r>
    </w:p>
    <w:p w14:paraId="488628AD" w14:textId="77777777" w:rsidR="00E56859" w:rsidRDefault="00E56859" w:rsidP="00E56859">
      <w:pPr>
        <w:rPr>
          <w:rFonts w:cs="Arial"/>
        </w:rPr>
      </w:pPr>
    </w:p>
    <w:p w14:paraId="5DD346AB" w14:textId="77777777" w:rsidR="00E56859" w:rsidRDefault="00E56859" w:rsidP="00E56859">
      <w:pPr>
        <w:rPr>
          <w:rFonts w:cs="Arial"/>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56859" w14:paraId="7AF1BF57"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4AF573" w14:textId="77777777" w:rsidR="00E56859" w:rsidRDefault="00E56859" w:rsidP="00F919DC">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FB702C3" w14:textId="77777777" w:rsidR="00E56859" w:rsidRDefault="00E56859" w:rsidP="00F919DC">
            <w:pPr>
              <w:rPr>
                <w:rFonts w:cs="Arial"/>
              </w:rPr>
            </w:pPr>
          </w:p>
        </w:tc>
      </w:tr>
      <w:tr w:rsidR="00E56859" w14:paraId="352866E8"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4657E8" w14:textId="77777777" w:rsidR="00E56859" w:rsidRDefault="00E56859" w:rsidP="00F919DC">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A716F4" w14:textId="77777777" w:rsidR="00E56859" w:rsidRDefault="00E56859" w:rsidP="00F919DC">
            <w:pPr>
              <w:rPr>
                <w:rFonts w:cs="Arial"/>
              </w:rPr>
            </w:pPr>
          </w:p>
        </w:tc>
      </w:tr>
      <w:tr w:rsidR="00E56859" w14:paraId="0DB5C9BF"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00AB12" w14:textId="77777777" w:rsidR="00E56859" w:rsidRDefault="00E56859" w:rsidP="00F919DC">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6AFB4BF" w14:textId="77777777" w:rsidR="00E56859" w:rsidRDefault="00E56859" w:rsidP="00F919DC">
            <w:pPr>
              <w:rPr>
                <w:rFonts w:cs="Arial"/>
              </w:rPr>
            </w:pPr>
          </w:p>
        </w:tc>
      </w:tr>
      <w:tr w:rsidR="00E56859" w14:paraId="64DC6903"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096D5F" w14:textId="77777777" w:rsidR="00E56859" w:rsidRDefault="00E56859" w:rsidP="00F919DC">
            <w:pPr>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EB585D8" w14:textId="77777777" w:rsidR="00E56859" w:rsidRDefault="00E56859" w:rsidP="00F919DC">
            <w:pPr>
              <w:rPr>
                <w:rFonts w:cs="Arial"/>
              </w:rPr>
            </w:pPr>
          </w:p>
        </w:tc>
      </w:tr>
      <w:tr w:rsidR="00E56859" w14:paraId="6C639AE6"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B5851C" w14:textId="77777777" w:rsidR="00E56859" w:rsidRDefault="00E56859" w:rsidP="00F919DC">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CC06807" w14:textId="77777777" w:rsidR="00E56859" w:rsidRDefault="00E56859" w:rsidP="00F919DC">
            <w:pPr>
              <w:rPr>
                <w:rFonts w:cs="Arial"/>
              </w:rPr>
            </w:pPr>
          </w:p>
        </w:tc>
      </w:tr>
      <w:tr w:rsidR="00E56859" w14:paraId="4DA67E89"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3A58E6" w14:textId="77777777" w:rsidR="00E56859" w:rsidRDefault="00E56859" w:rsidP="00F919DC">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D714666" w14:textId="77777777" w:rsidR="00E56859" w:rsidRDefault="00E56859" w:rsidP="00F919DC">
            <w:pPr>
              <w:rPr>
                <w:rFonts w:cs="Arial"/>
              </w:rPr>
            </w:pPr>
          </w:p>
        </w:tc>
      </w:tr>
      <w:tr w:rsidR="00E56859" w14:paraId="7C573664"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51328D" w14:textId="77777777" w:rsidR="00E56859" w:rsidRDefault="00E56859" w:rsidP="00F919DC">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10D0A76" w14:textId="77777777" w:rsidR="00E56859" w:rsidRDefault="00E56859" w:rsidP="00F919DC">
            <w:pPr>
              <w:rPr>
                <w:rFonts w:cs="Arial"/>
              </w:rPr>
            </w:pPr>
          </w:p>
        </w:tc>
      </w:tr>
      <w:tr w:rsidR="00E56859" w14:paraId="0EF41883"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CE9F40" w14:textId="77777777" w:rsidR="00E56859" w:rsidRDefault="00E56859" w:rsidP="00F919DC">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9C03D14" w14:textId="77777777" w:rsidR="00E56859" w:rsidRDefault="00E56859" w:rsidP="00F919DC">
            <w:pPr>
              <w:rPr>
                <w:rFonts w:cs="Arial"/>
              </w:rPr>
            </w:pPr>
          </w:p>
        </w:tc>
      </w:tr>
      <w:tr w:rsidR="00E56859" w14:paraId="1CF90AC2"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5D10D0" w14:textId="77777777" w:rsidR="00E56859" w:rsidRDefault="00E56859" w:rsidP="00F919DC">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E5AD062" w14:textId="77777777" w:rsidR="00E56859" w:rsidRDefault="00E56859" w:rsidP="00F919DC">
            <w:pPr>
              <w:rPr>
                <w:rFonts w:cs="Arial"/>
              </w:rPr>
            </w:pPr>
          </w:p>
        </w:tc>
      </w:tr>
      <w:tr w:rsidR="00E56859" w14:paraId="40A09B11"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E6F13" w14:textId="77777777" w:rsidR="00E56859" w:rsidRDefault="00E56859" w:rsidP="00F919DC">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F97E107" w14:textId="77777777" w:rsidR="00E56859" w:rsidRDefault="00E56859" w:rsidP="00F919DC">
            <w:pPr>
              <w:rPr>
                <w:rFonts w:cs="Arial"/>
              </w:rPr>
            </w:pPr>
          </w:p>
        </w:tc>
      </w:tr>
      <w:tr w:rsidR="00E56859" w14:paraId="6CA43628"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69A6A0" w14:textId="77777777" w:rsidR="00E56859" w:rsidRDefault="00E56859" w:rsidP="00F919DC">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C2A44F5" w14:textId="77777777" w:rsidR="00E56859" w:rsidRDefault="00E56859" w:rsidP="00F919DC">
            <w:pPr>
              <w:rPr>
                <w:rFonts w:cs="Arial"/>
              </w:rPr>
            </w:pPr>
          </w:p>
        </w:tc>
      </w:tr>
      <w:tr w:rsidR="00E56859" w14:paraId="22CBABE5"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BE7D7C" w14:textId="77777777" w:rsidR="00E56859" w:rsidRDefault="00E56859" w:rsidP="00F919DC">
            <w:pPr>
              <w:rPr>
                <w:rFonts w:cs="Arial"/>
              </w:rPr>
            </w:pPr>
            <w:r>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10E1000D" w14:textId="77777777" w:rsidR="00E56859" w:rsidRDefault="00E56859" w:rsidP="00F919DC">
            <w:pPr>
              <w:rPr>
                <w:rFonts w:cs="Arial"/>
                <w:szCs w:val="24"/>
              </w:rPr>
            </w:pPr>
          </w:p>
        </w:tc>
      </w:tr>
      <w:tr w:rsidR="00E56859" w14:paraId="18185340"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8E3A5E" w14:textId="77777777" w:rsidR="00E56859" w:rsidRDefault="00E56859" w:rsidP="00F919DC">
            <w:pPr>
              <w:rPr>
                <w:rFonts w:cs="Arial"/>
              </w:rPr>
            </w:pPr>
            <w:r>
              <w:rPr>
                <w:rFonts w:cs="Arial"/>
              </w:rPr>
              <w:t>VREDNOST DEL PODIZVAJALCA:</w:t>
            </w:r>
          </w:p>
          <w:p w14:paraId="3D62219C" w14:textId="77777777" w:rsidR="00E56859" w:rsidRDefault="00E56859" w:rsidP="00F919DC">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8B02214" w14:textId="77777777" w:rsidR="00E56859" w:rsidRDefault="00E56859" w:rsidP="00F919DC">
            <w:pPr>
              <w:rPr>
                <w:rFonts w:cs="Arial"/>
              </w:rPr>
            </w:pPr>
          </w:p>
        </w:tc>
      </w:tr>
      <w:tr w:rsidR="00E56859" w14:paraId="20B6BA44" w14:textId="77777777" w:rsidTr="00F919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E8CFF" w14:textId="77777777" w:rsidR="00E56859" w:rsidRDefault="00E56859" w:rsidP="00F919DC">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2B40F2C" w14:textId="77777777" w:rsidR="00E56859" w:rsidRDefault="00E56859" w:rsidP="00F919DC">
            <w:pPr>
              <w:rPr>
                <w:rFonts w:cs="Arial"/>
              </w:rPr>
            </w:pPr>
          </w:p>
        </w:tc>
      </w:tr>
    </w:tbl>
    <w:p w14:paraId="1D148DC9" w14:textId="77777777" w:rsidR="00E56859" w:rsidRDefault="00E56859" w:rsidP="00E56859">
      <w:pPr>
        <w:rPr>
          <w:rFonts w:cs="Arial"/>
          <w:lang w:eastAsia="en-US"/>
        </w:rPr>
      </w:pPr>
    </w:p>
    <w:bookmarkEnd w:id="7"/>
    <w:p w14:paraId="38900BA5" w14:textId="77777777" w:rsidR="00E56859" w:rsidRDefault="00E56859" w:rsidP="00E56859">
      <w:pPr>
        <w:rPr>
          <w:rFonts w:cs="Arial"/>
        </w:rPr>
      </w:pPr>
    </w:p>
    <w:p w14:paraId="091B988E" w14:textId="77777777" w:rsidR="00E56859" w:rsidRDefault="00E56859" w:rsidP="00E568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23467A66" w14:textId="77777777" w:rsidTr="00F919DC">
        <w:tc>
          <w:tcPr>
            <w:tcW w:w="3430" w:type="dxa"/>
            <w:hideMark/>
          </w:tcPr>
          <w:p w14:paraId="02B82A60" w14:textId="77777777" w:rsidR="00E56859" w:rsidRDefault="00E56859" w:rsidP="00F919DC">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E3E4D7C" w14:textId="77777777" w:rsidR="00E56859" w:rsidRDefault="00E56859" w:rsidP="00F919DC">
            <w:pPr>
              <w:widowControl w:val="0"/>
              <w:tabs>
                <w:tab w:val="left" w:pos="5580"/>
              </w:tabs>
              <w:autoSpaceDE w:val="0"/>
              <w:autoSpaceDN w:val="0"/>
              <w:adjustRightInd w:val="0"/>
              <w:spacing w:before="48"/>
              <w:jc w:val="center"/>
              <w:rPr>
                <w:rFonts w:cs="Arial"/>
              </w:rPr>
            </w:pPr>
          </w:p>
        </w:tc>
        <w:tc>
          <w:tcPr>
            <w:tcW w:w="3573" w:type="dxa"/>
            <w:hideMark/>
          </w:tcPr>
          <w:p w14:paraId="672F791F" w14:textId="77777777" w:rsidR="00E56859" w:rsidRDefault="00E56859" w:rsidP="00F919DC">
            <w:pPr>
              <w:widowControl w:val="0"/>
              <w:tabs>
                <w:tab w:val="left" w:pos="5580"/>
              </w:tabs>
              <w:autoSpaceDE w:val="0"/>
              <w:autoSpaceDN w:val="0"/>
              <w:adjustRightInd w:val="0"/>
              <w:spacing w:before="48"/>
              <w:jc w:val="center"/>
              <w:rPr>
                <w:rFonts w:cs="Arial"/>
              </w:rPr>
            </w:pPr>
            <w:r>
              <w:rPr>
                <w:rFonts w:cs="Arial"/>
              </w:rPr>
              <w:t>Podpis podizvajalca:</w:t>
            </w:r>
          </w:p>
        </w:tc>
      </w:tr>
      <w:tr w:rsidR="00E56859" w14:paraId="485A8BE9" w14:textId="77777777" w:rsidTr="00F919DC">
        <w:tc>
          <w:tcPr>
            <w:tcW w:w="3430" w:type="dxa"/>
            <w:tcBorders>
              <w:top w:val="nil"/>
              <w:left w:val="nil"/>
              <w:bottom w:val="single" w:sz="4" w:space="0" w:color="auto"/>
              <w:right w:val="nil"/>
            </w:tcBorders>
          </w:tcPr>
          <w:p w14:paraId="61D25041" w14:textId="77777777" w:rsidR="00E56859" w:rsidRDefault="00E56859" w:rsidP="00F919DC">
            <w:pPr>
              <w:widowControl w:val="0"/>
              <w:tabs>
                <w:tab w:val="left" w:pos="5580"/>
              </w:tabs>
              <w:autoSpaceDE w:val="0"/>
              <w:autoSpaceDN w:val="0"/>
              <w:adjustRightInd w:val="0"/>
              <w:spacing w:before="48"/>
              <w:jc w:val="center"/>
              <w:rPr>
                <w:rFonts w:cs="Arial"/>
              </w:rPr>
            </w:pPr>
          </w:p>
          <w:p w14:paraId="5C5DA61A" w14:textId="77777777" w:rsidR="00E56859" w:rsidRDefault="00E56859" w:rsidP="00F919DC">
            <w:pPr>
              <w:widowControl w:val="0"/>
              <w:tabs>
                <w:tab w:val="left" w:pos="5580"/>
              </w:tabs>
              <w:autoSpaceDE w:val="0"/>
              <w:autoSpaceDN w:val="0"/>
              <w:adjustRightInd w:val="0"/>
              <w:spacing w:before="48"/>
              <w:jc w:val="center"/>
              <w:rPr>
                <w:rFonts w:cs="Arial"/>
              </w:rPr>
            </w:pPr>
          </w:p>
        </w:tc>
        <w:tc>
          <w:tcPr>
            <w:tcW w:w="2067" w:type="dxa"/>
            <w:hideMark/>
          </w:tcPr>
          <w:p w14:paraId="0FBA2125" w14:textId="77777777" w:rsidR="00E56859" w:rsidRDefault="00E56859" w:rsidP="00F919DC">
            <w:pPr>
              <w:widowControl w:val="0"/>
              <w:tabs>
                <w:tab w:val="left" w:pos="5580"/>
              </w:tabs>
              <w:autoSpaceDE w:val="0"/>
              <w:autoSpaceDN w:val="0"/>
              <w:adjustRightInd w:val="0"/>
              <w:spacing w:before="48"/>
              <w:rPr>
                <w:rFonts w:cs="Arial"/>
                <w:color w:val="FFFFFF"/>
              </w:rPr>
            </w:pPr>
            <w:r>
              <w:rPr>
                <w:rStyle w:val="Sprotnaopomba-sklic"/>
                <w:rFonts w:eastAsiaTheme="minorEastAsia" w:cs="Arial"/>
                <w:color w:val="FFFFFF"/>
              </w:rPr>
              <w:footnoteReference w:id="3"/>
            </w:r>
          </w:p>
        </w:tc>
        <w:tc>
          <w:tcPr>
            <w:tcW w:w="3573" w:type="dxa"/>
            <w:tcBorders>
              <w:top w:val="nil"/>
              <w:left w:val="nil"/>
              <w:bottom w:val="single" w:sz="4" w:space="0" w:color="auto"/>
              <w:right w:val="nil"/>
            </w:tcBorders>
          </w:tcPr>
          <w:p w14:paraId="729638EB" w14:textId="77777777" w:rsidR="00E56859" w:rsidRDefault="00E56859" w:rsidP="00F919DC">
            <w:pPr>
              <w:widowControl w:val="0"/>
              <w:tabs>
                <w:tab w:val="left" w:pos="5580"/>
              </w:tabs>
              <w:autoSpaceDE w:val="0"/>
              <w:autoSpaceDN w:val="0"/>
              <w:adjustRightInd w:val="0"/>
              <w:spacing w:before="48"/>
              <w:jc w:val="center"/>
              <w:rPr>
                <w:rFonts w:cs="Arial"/>
              </w:rPr>
            </w:pPr>
          </w:p>
          <w:p w14:paraId="08127D38" w14:textId="77777777" w:rsidR="00E56859" w:rsidRDefault="00E56859" w:rsidP="00F919DC">
            <w:pPr>
              <w:widowControl w:val="0"/>
              <w:tabs>
                <w:tab w:val="left" w:pos="5580"/>
              </w:tabs>
              <w:autoSpaceDE w:val="0"/>
              <w:autoSpaceDN w:val="0"/>
              <w:adjustRightInd w:val="0"/>
              <w:spacing w:before="48"/>
              <w:jc w:val="center"/>
              <w:rPr>
                <w:rFonts w:cs="Arial"/>
              </w:rPr>
            </w:pPr>
          </w:p>
        </w:tc>
      </w:tr>
    </w:tbl>
    <w:p w14:paraId="54B636D2" w14:textId="77777777" w:rsidR="00E56859" w:rsidRDefault="00E56859" w:rsidP="00E56859">
      <w:pPr>
        <w:rPr>
          <w:lang w:eastAsia="en-US"/>
        </w:rPr>
      </w:pPr>
    </w:p>
    <w:p w14:paraId="6D61F393" w14:textId="77777777" w:rsidR="00E56859" w:rsidRDefault="00E56859" w:rsidP="00E56859">
      <w:r>
        <w:rPr>
          <w:color w:val="FF0000"/>
        </w:rPr>
        <w:br w:type="page"/>
      </w:r>
    </w:p>
    <w:tbl>
      <w:tblPr>
        <w:tblW w:w="0" w:type="auto"/>
        <w:tblLook w:val="04A0" w:firstRow="1" w:lastRow="0" w:firstColumn="1" w:lastColumn="0" w:noHBand="0" w:noVBand="1"/>
      </w:tblPr>
      <w:tblGrid>
        <w:gridCol w:w="4077"/>
      </w:tblGrid>
      <w:tr w:rsidR="00E56859" w14:paraId="24487AC2" w14:textId="77777777" w:rsidTr="00F919DC">
        <w:tc>
          <w:tcPr>
            <w:tcW w:w="4077" w:type="dxa"/>
            <w:hideMark/>
          </w:tcPr>
          <w:p w14:paraId="61CA2DB6" w14:textId="77777777" w:rsidR="00E56859" w:rsidRDefault="00E56859" w:rsidP="00F919DC">
            <w:pPr>
              <w:rPr>
                <w:sz w:val="22"/>
              </w:rPr>
            </w:pPr>
            <w:r>
              <w:lastRenderedPageBreak/>
              <w:t>Podizvajalec:</w:t>
            </w:r>
          </w:p>
        </w:tc>
      </w:tr>
      <w:tr w:rsidR="00E56859" w14:paraId="326D539D" w14:textId="77777777" w:rsidTr="00F919DC">
        <w:tc>
          <w:tcPr>
            <w:tcW w:w="4077" w:type="dxa"/>
            <w:tcBorders>
              <w:top w:val="nil"/>
              <w:left w:val="nil"/>
              <w:bottom w:val="single" w:sz="4" w:space="0" w:color="auto"/>
              <w:right w:val="nil"/>
            </w:tcBorders>
          </w:tcPr>
          <w:p w14:paraId="0B9A1D93" w14:textId="77777777" w:rsidR="00E56859" w:rsidRDefault="00E56859" w:rsidP="00F919DC"/>
        </w:tc>
      </w:tr>
      <w:tr w:rsidR="00E56859" w14:paraId="185DD293" w14:textId="77777777" w:rsidTr="00F919DC">
        <w:tc>
          <w:tcPr>
            <w:tcW w:w="4077" w:type="dxa"/>
            <w:tcBorders>
              <w:top w:val="single" w:sz="4" w:space="0" w:color="auto"/>
              <w:left w:val="nil"/>
              <w:bottom w:val="single" w:sz="4" w:space="0" w:color="auto"/>
              <w:right w:val="nil"/>
            </w:tcBorders>
          </w:tcPr>
          <w:p w14:paraId="272D8541" w14:textId="77777777" w:rsidR="00E56859" w:rsidRDefault="00E56859" w:rsidP="00F919DC"/>
        </w:tc>
      </w:tr>
      <w:tr w:rsidR="00E56859" w14:paraId="3668EBE1" w14:textId="77777777" w:rsidTr="00F919DC">
        <w:trPr>
          <w:trHeight w:val="227"/>
        </w:trPr>
        <w:tc>
          <w:tcPr>
            <w:tcW w:w="4077" w:type="dxa"/>
            <w:tcBorders>
              <w:top w:val="single" w:sz="4" w:space="0" w:color="auto"/>
              <w:left w:val="nil"/>
              <w:bottom w:val="nil"/>
              <w:right w:val="nil"/>
            </w:tcBorders>
            <w:vAlign w:val="bottom"/>
            <w:hideMark/>
          </w:tcPr>
          <w:p w14:paraId="62642193" w14:textId="77777777" w:rsidR="00E56859" w:rsidRDefault="00E56859" w:rsidP="00F919DC">
            <w:pPr>
              <w:jc w:val="center"/>
              <w:rPr>
                <w:sz w:val="16"/>
                <w:szCs w:val="16"/>
              </w:rPr>
            </w:pPr>
            <w:r>
              <w:rPr>
                <w:sz w:val="16"/>
                <w:szCs w:val="16"/>
              </w:rPr>
              <w:t>(naziv in naslov podizvajalca)</w:t>
            </w:r>
          </w:p>
        </w:tc>
      </w:tr>
    </w:tbl>
    <w:p w14:paraId="722DEAA8" w14:textId="77777777" w:rsidR="00E56859" w:rsidRDefault="00E56859" w:rsidP="00E56859">
      <w:pPr>
        <w:rPr>
          <w:szCs w:val="24"/>
          <w:lang w:eastAsia="en-US"/>
        </w:rPr>
      </w:pPr>
    </w:p>
    <w:p w14:paraId="669019A7" w14:textId="77777777" w:rsidR="00E56859" w:rsidRDefault="00E56859" w:rsidP="00E56859"/>
    <w:p w14:paraId="413507CA" w14:textId="77777777" w:rsidR="00E56859" w:rsidRDefault="00E56859" w:rsidP="00E56859">
      <w:pPr>
        <w:rPr>
          <w:color w:val="000000"/>
        </w:rPr>
      </w:pPr>
    </w:p>
    <w:p w14:paraId="2A78AE58" w14:textId="77777777" w:rsidR="00E56859" w:rsidRDefault="00E56859" w:rsidP="00E56859">
      <w:pPr>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72C53743" w14:textId="77777777" w:rsidR="00E56859" w:rsidRDefault="00E56859" w:rsidP="00E56859">
      <w:pPr>
        <w:rPr>
          <w:color w:val="000000"/>
        </w:rPr>
      </w:pPr>
    </w:p>
    <w:p w14:paraId="12E6089E" w14:textId="77777777" w:rsidR="00E56859" w:rsidRDefault="00E56859" w:rsidP="00E56859">
      <w:pPr>
        <w:rPr>
          <w:color w:val="000000"/>
        </w:rPr>
      </w:pPr>
    </w:p>
    <w:p w14:paraId="1DE551DE" w14:textId="77777777" w:rsidR="00E56859" w:rsidRDefault="00E56859" w:rsidP="00E56859">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INŠTITUT ZA HMELJARSTVO IN PIVOVARSTVO SLOVENIJE, CESTA ŽALSKEGA TABORA 2, 3310 Žalec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56859" w14:paraId="05C9C7A2" w14:textId="77777777" w:rsidTr="00F919DC">
        <w:tc>
          <w:tcPr>
            <w:tcW w:w="9102" w:type="dxa"/>
            <w:tcBorders>
              <w:top w:val="nil"/>
              <w:left w:val="nil"/>
              <w:bottom w:val="single" w:sz="4" w:space="0" w:color="auto"/>
              <w:right w:val="nil"/>
            </w:tcBorders>
          </w:tcPr>
          <w:p w14:paraId="01827B88" w14:textId="77777777" w:rsidR="00E56859" w:rsidRDefault="00E56859" w:rsidP="00F919DC">
            <w:pPr>
              <w:rPr>
                <w:color w:val="000000"/>
              </w:rPr>
            </w:pPr>
          </w:p>
        </w:tc>
      </w:tr>
    </w:tbl>
    <w:p w14:paraId="28FC404F" w14:textId="77777777" w:rsidR="00E56859" w:rsidRDefault="00E56859" w:rsidP="00E56859">
      <w:pPr>
        <w:rPr>
          <w:rFonts w:cs="Arial"/>
          <w:color w:val="000000"/>
          <w:lang w:eastAsia="en-US"/>
        </w:rPr>
      </w:pPr>
      <w:r>
        <w:rPr>
          <w:color w:val="000000"/>
        </w:rPr>
        <w:t>neposredno plačuje nam, kot podizvajalcu za javno naročilo »</w:t>
      </w:r>
      <w:r>
        <w:t>Dobava laboratorijskih instrumentov in pripadajoče opreme za raziskave, analizo tal in spremljanje okolja (IRP38)«</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703BED59" w14:textId="77777777" w:rsidR="00E56859" w:rsidRDefault="00E56859" w:rsidP="00E56859">
      <w:pPr>
        <w:rPr>
          <w:rFonts w:cs="Arial"/>
        </w:rPr>
      </w:pPr>
    </w:p>
    <w:p w14:paraId="460D574C" w14:textId="77777777" w:rsidR="00E56859" w:rsidRDefault="00E56859" w:rsidP="00E56859">
      <w:pPr>
        <w:rPr>
          <w:rFonts w:cs="Arial"/>
        </w:rPr>
      </w:pPr>
    </w:p>
    <w:p w14:paraId="08DAC652" w14:textId="77777777" w:rsidR="00E56859" w:rsidRDefault="00E56859" w:rsidP="00E56859">
      <w:r>
        <w:t xml:space="preserve">Soglašamo, da naročnik </w:t>
      </w:r>
      <w:r>
        <w:rPr>
          <w:rFonts w:cs="Arial"/>
        </w:rPr>
        <w:t>INŠTITUT ZA HMELJARSTVO IN PIVOVARSTVO SLOVENIJE, CESTA ŽALSKEGA TABORA 2, 3310 Žalec</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4BF6E4BF" w14:textId="77777777" w:rsidR="00E56859" w:rsidRDefault="00E56859" w:rsidP="00E56859">
      <w:pPr>
        <w:rPr>
          <w:rFonts w:cs="Arial"/>
        </w:rPr>
      </w:pPr>
    </w:p>
    <w:p w14:paraId="59B24CA0" w14:textId="77777777" w:rsidR="00E56859" w:rsidRDefault="00E56859" w:rsidP="00E56859">
      <w:pPr>
        <w:rPr>
          <w:rFonts w:cs="Arial"/>
        </w:rPr>
      </w:pPr>
    </w:p>
    <w:p w14:paraId="28327CC7" w14:textId="77777777" w:rsidR="00E56859" w:rsidRDefault="00E56859" w:rsidP="00E568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4C5DF473" w14:textId="77777777" w:rsidTr="00F919DC">
        <w:tc>
          <w:tcPr>
            <w:tcW w:w="3430" w:type="dxa"/>
            <w:hideMark/>
          </w:tcPr>
          <w:p w14:paraId="33E9B24A" w14:textId="77777777" w:rsidR="00E56859" w:rsidRDefault="00E56859" w:rsidP="00F919DC">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27698C1D" w14:textId="77777777" w:rsidR="00E56859" w:rsidRDefault="00E56859" w:rsidP="00F919DC">
            <w:pPr>
              <w:widowControl w:val="0"/>
              <w:tabs>
                <w:tab w:val="left" w:pos="5580"/>
              </w:tabs>
              <w:autoSpaceDE w:val="0"/>
              <w:autoSpaceDN w:val="0"/>
              <w:adjustRightInd w:val="0"/>
              <w:spacing w:before="48"/>
              <w:jc w:val="center"/>
              <w:rPr>
                <w:rFonts w:cs="Arial"/>
              </w:rPr>
            </w:pPr>
          </w:p>
        </w:tc>
        <w:tc>
          <w:tcPr>
            <w:tcW w:w="3573" w:type="dxa"/>
            <w:hideMark/>
          </w:tcPr>
          <w:p w14:paraId="1730F61A" w14:textId="77777777" w:rsidR="00E56859" w:rsidRDefault="00E56859" w:rsidP="00F919DC">
            <w:pPr>
              <w:widowControl w:val="0"/>
              <w:tabs>
                <w:tab w:val="left" w:pos="5580"/>
              </w:tabs>
              <w:autoSpaceDE w:val="0"/>
              <w:autoSpaceDN w:val="0"/>
              <w:adjustRightInd w:val="0"/>
              <w:spacing w:before="48"/>
              <w:jc w:val="center"/>
              <w:rPr>
                <w:rFonts w:cs="Arial"/>
              </w:rPr>
            </w:pPr>
            <w:r>
              <w:rPr>
                <w:rFonts w:cs="Arial"/>
              </w:rPr>
              <w:t>Podpis podizvajalca:</w:t>
            </w:r>
          </w:p>
        </w:tc>
      </w:tr>
      <w:tr w:rsidR="00E56859" w14:paraId="31D2F84E" w14:textId="77777777" w:rsidTr="00F919DC">
        <w:tc>
          <w:tcPr>
            <w:tcW w:w="3430" w:type="dxa"/>
            <w:tcBorders>
              <w:top w:val="nil"/>
              <w:left w:val="nil"/>
              <w:bottom w:val="single" w:sz="4" w:space="0" w:color="auto"/>
              <w:right w:val="nil"/>
            </w:tcBorders>
          </w:tcPr>
          <w:p w14:paraId="4B77B1AC" w14:textId="77777777" w:rsidR="00E56859" w:rsidRDefault="00E56859" w:rsidP="00F919DC">
            <w:pPr>
              <w:widowControl w:val="0"/>
              <w:tabs>
                <w:tab w:val="left" w:pos="5580"/>
              </w:tabs>
              <w:autoSpaceDE w:val="0"/>
              <w:autoSpaceDN w:val="0"/>
              <w:adjustRightInd w:val="0"/>
              <w:spacing w:before="48"/>
              <w:jc w:val="center"/>
              <w:rPr>
                <w:rFonts w:cs="Arial"/>
              </w:rPr>
            </w:pPr>
          </w:p>
          <w:p w14:paraId="49E801C7" w14:textId="77777777" w:rsidR="00E56859" w:rsidRDefault="00E56859" w:rsidP="00F919DC">
            <w:pPr>
              <w:widowControl w:val="0"/>
              <w:tabs>
                <w:tab w:val="left" w:pos="5580"/>
              </w:tabs>
              <w:autoSpaceDE w:val="0"/>
              <w:autoSpaceDN w:val="0"/>
              <w:adjustRightInd w:val="0"/>
              <w:spacing w:before="48"/>
              <w:jc w:val="center"/>
              <w:rPr>
                <w:rFonts w:cs="Arial"/>
              </w:rPr>
            </w:pPr>
          </w:p>
        </w:tc>
        <w:tc>
          <w:tcPr>
            <w:tcW w:w="2067" w:type="dxa"/>
          </w:tcPr>
          <w:p w14:paraId="64991784" w14:textId="77777777" w:rsidR="00E56859" w:rsidRDefault="00E56859" w:rsidP="00F919DC">
            <w:pPr>
              <w:rPr>
                <w:color w:val="FFFFFF"/>
              </w:rPr>
            </w:pPr>
            <w:r>
              <w:rPr>
                <w:rStyle w:val="Sprotnaopomba-sklic"/>
                <w:rFonts w:eastAsiaTheme="minorEastAsia"/>
                <w:color w:val="FFFFFF"/>
              </w:rPr>
              <w:footnoteReference w:id="4"/>
            </w:r>
          </w:p>
          <w:p w14:paraId="60281631" w14:textId="77777777" w:rsidR="00E56859" w:rsidRDefault="00E56859" w:rsidP="00F919DC">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CE83D93" w14:textId="77777777" w:rsidR="00E56859" w:rsidRDefault="00E56859" w:rsidP="00F919DC">
            <w:pPr>
              <w:widowControl w:val="0"/>
              <w:tabs>
                <w:tab w:val="left" w:pos="5580"/>
              </w:tabs>
              <w:autoSpaceDE w:val="0"/>
              <w:autoSpaceDN w:val="0"/>
              <w:adjustRightInd w:val="0"/>
              <w:spacing w:before="48"/>
              <w:jc w:val="center"/>
              <w:rPr>
                <w:rFonts w:cs="Arial"/>
              </w:rPr>
            </w:pPr>
          </w:p>
          <w:p w14:paraId="748F2031" w14:textId="77777777" w:rsidR="00E56859" w:rsidRDefault="00E56859" w:rsidP="00F919DC">
            <w:pPr>
              <w:widowControl w:val="0"/>
              <w:tabs>
                <w:tab w:val="left" w:pos="5580"/>
              </w:tabs>
              <w:autoSpaceDE w:val="0"/>
              <w:autoSpaceDN w:val="0"/>
              <w:adjustRightInd w:val="0"/>
              <w:spacing w:before="48"/>
              <w:jc w:val="center"/>
              <w:rPr>
                <w:rFonts w:cs="Arial"/>
              </w:rPr>
            </w:pPr>
          </w:p>
        </w:tc>
      </w:tr>
    </w:tbl>
    <w:p w14:paraId="058C8F99" w14:textId="77777777" w:rsidR="00E56859" w:rsidRDefault="00E56859" w:rsidP="00E56859">
      <w:pPr>
        <w:widowControl w:val="0"/>
        <w:tabs>
          <w:tab w:val="left" w:pos="90"/>
          <w:tab w:val="left" w:pos="964"/>
        </w:tabs>
        <w:autoSpaceDE w:val="0"/>
        <w:autoSpaceDN w:val="0"/>
        <w:adjustRightInd w:val="0"/>
        <w:rPr>
          <w:rFonts w:cs="Arial"/>
          <w:color w:val="000000"/>
          <w:lang w:eastAsia="en-US"/>
        </w:rPr>
      </w:pPr>
    </w:p>
    <w:p w14:paraId="7C6D8A17" w14:textId="77777777" w:rsidR="00E56859" w:rsidRDefault="00E56859" w:rsidP="00E56859">
      <w:pPr>
        <w:widowControl w:val="0"/>
        <w:tabs>
          <w:tab w:val="left" w:pos="90"/>
          <w:tab w:val="left" w:pos="964"/>
        </w:tabs>
        <w:autoSpaceDE w:val="0"/>
        <w:autoSpaceDN w:val="0"/>
        <w:adjustRightInd w:val="0"/>
        <w:rPr>
          <w:rFonts w:cs="Arial"/>
          <w:color w:val="000000"/>
        </w:rPr>
      </w:pPr>
    </w:p>
    <w:p w14:paraId="11578653" w14:textId="77777777" w:rsidR="00E56859" w:rsidRDefault="00E56859" w:rsidP="00E56859">
      <w:pPr>
        <w:widowControl w:val="0"/>
        <w:tabs>
          <w:tab w:val="left" w:pos="90"/>
          <w:tab w:val="left" w:pos="964"/>
        </w:tabs>
        <w:autoSpaceDE w:val="0"/>
        <w:autoSpaceDN w:val="0"/>
        <w:adjustRightInd w:val="0"/>
        <w:rPr>
          <w:rFonts w:cs="Arial"/>
          <w:color w:val="000000"/>
        </w:rPr>
      </w:pPr>
    </w:p>
    <w:p w14:paraId="65C8DC44" w14:textId="77777777" w:rsidR="00E56859" w:rsidRDefault="00E56859" w:rsidP="00E56859">
      <w:pPr>
        <w:widowControl w:val="0"/>
        <w:tabs>
          <w:tab w:val="left" w:pos="90"/>
          <w:tab w:val="left" w:pos="964"/>
        </w:tabs>
        <w:autoSpaceDE w:val="0"/>
        <w:autoSpaceDN w:val="0"/>
        <w:adjustRightInd w:val="0"/>
        <w:rPr>
          <w:rFonts w:cs="Arial"/>
          <w:color w:val="000000"/>
        </w:rPr>
      </w:pPr>
    </w:p>
    <w:p w14:paraId="65B70CCB" w14:textId="77777777" w:rsidR="00E56859" w:rsidRDefault="00E56859" w:rsidP="00E56859">
      <w:pPr>
        <w:widowControl w:val="0"/>
        <w:tabs>
          <w:tab w:val="left" w:pos="90"/>
          <w:tab w:val="left" w:pos="964"/>
        </w:tabs>
        <w:autoSpaceDE w:val="0"/>
        <w:autoSpaceDN w:val="0"/>
        <w:adjustRightInd w:val="0"/>
        <w:rPr>
          <w:rFonts w:cs="Arial"/>
          <w:color w:val="000000"/>
        </w:rPr>
      </w:pPr>
    </w:p>
    <w:p w14:paraId="3A72BDC2" w14:textId="77777777" w:rsidR="00E56859" w:rsidRDefault="00E56859" w:rsidP="00E56859">
      <w:pPr>
        <w:widowControl w:val="0"/>
        <w:tabs>
          <w:tab w:val="left" w:pos="90"/>
          <w:tab w:val="left" w:pos="964"/>
        </w:tabs>
        <w:autoSpaceDE w:val="0"/>
        <w:autoSpaceDN w:val="0"/>
        <w:adjustRightInd w:val="0"/>
        <w:rPr>
          <w:rFonts w:cs="Arial"/>
          <w:color w:val="000000"/>
        </w:rPr>
      </w:pPr>
    </w:p>
    <w:p w14:paraId="5EE69889" w14:textId="77777777" w:rsidR="00E56859" w:rsidRDefault="00E56859" w:rsidP="00E56859">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4F76B089" w14:textId="77777777" w:rsidR="00E56859" w:rsidRDefault="00E56859" w:rsidP="00E56859">
      <w:pPr>
        <w:widowControl w:val="0"/>
        <w:tabs>
          <w:tab w:val="left" w:pos="90"/>
          <w:tab w:val="left" w:pos="964"/>
        </w:tabs>
        <w:autoSpaceDE w:val="0"/>
        <w:autoSpaceDN w:val="0"/>
        <w:adjustRightInd w:val="0"/>
        <w:rPr>
          <w:rFonts w:cs="Arial"/>
          <w:color w:val="000000"/>
        </w:rPr>
      </w:pPr>
    </w:p>
    <w:p w14:paraId="175F5FC6" w14:textId="77777777" w:rsidR="00E56859" w:rsidRDefault="00E56859" w:rsidP="00E56859">
      <w:pPr>
        <w:widowControl w:val="0"/>
        <w:tabs>
          <w:tab w:val="left" w:pos="90"/>
          <w:tab w:val="left" w:pos="964"/>
        </w:tabs>
        <w:autoSpaceDE w:val="0"/>
        <w:autoSpaceDN w:val="0"/>
        <w:adjustRightInd w:val="0"/>
        <w:rPr>
          <w:rFonts w:cs="Arial"/>
          <w:color w:val="000000"/>
        </w:rPr>
      </w:pPr>
    </w:p>
    <w:p w14:paraId="40E9E6E7" w14:textId="77777777" w:rsidR="00E56859" w:rsidRDefault="00E56859" w:rsidP="00E56859">
      <w:pPr>
        <w:rPr>
          <w:rFonts w:cs="Arial"/>
          <w:color w:val="000000"/>
          <w:szCs w:val="24"/>
        </w:rPr>
      </w:pPr>
      <w:r>
        <w:rPr>
          <w:rFonts w:cs="Arial"/>
          <w:color w:val="000000"/>
        </w:rPr>
        <w:t xml:space="preserve">Izjavljamo, da za izvajanje javnega naročila </w:t>
      </w:r>
      <w:r>
        <w:t xml:space="preserve">Dobava laboratorijskih instrumentov in pripadajoče opreme za raziskave, analizo tal in spremljanje okolja (IRP38),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56859" w14:paraId="45B6E9F8" w14:textId="77777777" w:rsidTr="00F919DC">
        <w:tc>
          <w:tcPr>
            <w:tcW w:w="9102" w:type="dxa"/>
            <w:tcBorders>
              <w:top w:val="nil"/>
              <w:left w:val="nil"/>
              <w:bottom w:val="single" w:sz="4" w:space="0" w:color="auto"/>
              <w:right w:val="nil"/>
            </w:tcBorders>
          </w:tcPr>
          <w:p w14:paraId="684BF9B1" w14:textId="77777777" w:rsidR="00E56859" w:rsidRDefault="00E56859" w:rsidP="00F919DC">
            <w:pPr>
              <w:rPr>
                <w:color w:val="000000"/>
              </w:rPr>
            </w:pPr>
          </w:p>
        </w:tc>
      </w:tr>
    </w:tbl>
    <w:p w14:paraId="153AB3CD" w14:textId="77777777" w:rsidR="00E56859" w:rsidRDefault="00E56859" w:rsidP="00E56859">
      <w:pPr>
        <w:rPr>
          <w:rFonts w:cs="Arial"/>
          <w:color w:val="000000"/>
          <w:lang w:eastAsia="en-US"/>
        </w:rPr>
      </w:pPr>
      <w:r>
        <w:rPr>
          <w:color w:val="000000"/>
        </w:rPr>
        <w:t xml:space="preserve">od </w:t>
      </w:r>
      <w:r>
        <w:rPr>
          <w:rFonts w:cs="Arial"/>
          <w:color w:val="000000"/>
        </w:rPr>
        <w:t xml:space="preserve">naročnika </w:t>
      </w:r>
      <w:r>
        <w:t xml:space="preserve">INŠTITUT ZA HMELJARSTVO IN PIVOVARSTVO SLOVENIJE, CESTA ŽALSKEGA TABORA 2, 3310 Žalec </w:t>
      </w:r>
      <w:r>
        <w:rPr>
          <w:rFonts w:cs="Arial"/>
          <w:color w:val="000000"/>
        </w:rPr>
        <w:t>ne zahtevamo neposrednega plačila naših terjatev, ki jih bomo imeli do ponudnika/glavnega izvajalca za opravljena dela pri izvajanju predmetnega javnega naročila.</w:t>
      </w:r>
    </w:p>
    <w:p w14:paraId="081077BF" w14:textId="77777777" w:rsidR="00E56859" w:rsidRDefault="00E56859" w:rsidP="00E56859">
      <w:pPr>
        <w:widowControl w:val="0"/>
        <w:tabs>
          <w:tab w:val="left" w:pos="90"/>
          <w:tab w:val="left" w:pos="964"/>
        </w:tabs>
        <w:autoSpaceDE w:val="0"/>
        <w:autoSpaceDN w:val="0"/>
        <w:adjustRightInd w:val="0"/>
        <w:rPr>
          <w:rFonts w:cs="Arial"/>
          <w:color w:val="000000"/>
        </w:rPr>
      </w:pPr>
    </w:p>
    <w:p w14:paraId="7ACE9DAB" w14:textId="77777777" w:rsidR="00E56859" w:rsidRDefault="00E56859" w:rsidP="00E56859">
      <w:pPr>
        <w:widowControl w:val="0"/>
        <w:tabs>
          <w:tab w:val="left" w:pos="90"/>
          <w:tab w:val="left" w:pos="964"/>
        </w:tabs>
        <w:autoSpaceDE w:val="0"/>
        <w:autoSpaceDN w:val="0"/>
        <w:adjustRightInd w:val="0"/>
        <w:rPr>
          <w:rFonts w:cs="Arial"/>
          <w:color w:val="000000"/>
        </w:rPr>
      </w:pPr>
    </w:p>
    <w:p w14:paraId="6383ADAB" w14:textId="77777777" w:rsidR="00E56859" w:rsidRDefault="00E56859" w:rsidP="00E56859">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6859" w14:paraId="778F0C10" w14:textId="77777777" w:rsidTr="00F919DC">
        <w:tc>
          <w:tcPr>
            <w:tcW w:w="3430" w:type="dxa"/>
            <w:hideMark/>
          </w:tcPr>
          <w:p w14:paraId="4DAA5F66" w14:textId="77777777" w:rsidR="00E56859" w:rsidRDefault="00E56859" w:rsidP="00F919DC">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C1AA393" w14:textId="77777777" w:rsidR="00E56859" w:rsidRDefault="00E56859" w:rsidP="00F919DC">
            <w:pPr>
              <w:widowControl w:val="0"/>
              <w:tabs>
                <w:tab w:val="left" w:pos="5580"/>
              </w:tabs>
              <w:autoSpaceDE w:val="0"/>
              <w:autoSpaceDN w:val="0"/>
              <w:adjustRightInd w:val="0"/>
              <w:spacing w:before="48"/>
              <w:jc w:val="center"/>
              <w:rPr>
                <w:rFonts w:cs="Arial"/>
              </w:rPr>
            </w:pPr>
          </w:p>
        </w:tc>
        <w:tc>
          <w:tcPr>
            <w:tcW w:w="3573" w:type="dxa"/>
            <w:hideMark/>
          </w:tcPr>
          <w:p w14:paraId="4501F7DF" w14:textId="77777777" w:rsidR="00E56859" w:rsidRDefault="00E56859" w:rsidP="00F919DC">
            <w:pPr>
              <w:widowControl w:val="0"/>
              <w:tabs>
                <w:tab w:val="left" w:pos="5580"/>
              </w:tabs>
              <w:autoSpaceDE w:val="0"/>
              <w:autoSpaceDN w:val="0"/>
              <w:adjustRightInd w:val="0"/>
              <w:spacing w:before="48"/>
              <w:jc w:val="center"/>
              <w:rPr>
                <w:rFonts w:cs="Arial"/>
              </w:rPr>
            </w:pPr>
            <w:r>
              <w:rPr>
                <w:rFonts w:cs="Arial"/>
              </w:rPr>
              <w:t>Podpis podizvajalca:</w:t>
            </w:r>
          </w:p>
        </w:tc>
      </w:tr>
      <w:tr w:rsidR="00E56859" w14:paraId="11C45515" w14:textId="77777777" w:rsidTr="00F919DC">
        <w:tc>
          <w:tcPr>
            <w:tcW w:w="3430" w:type="dxa"/>
            <w:tcBorders>
              <w:top w:val="nil"/>
              <w:left w:val="nil"/>
              <w:bottom w:val="single" w:sz="4" w:space="0" w:color="auto"/>
              <w:right w:val="nil"/>
            </w:tcBorders>
          </w:tcPr>
          <w:p w14:paraId="45CEAAC9" w14:textId="77777777" w:rsidR="00E56859" w:rsidRDefault="00E56859" w:rsidP="00F919DC">
            <w:pPr>
              <w:widowControl w:val="0"/>
              <w:tabs>
                <w:tab w:val="left" w:pos="5580"/>
              </w:tabs>
              <w:autoSpaceDE w:val="0"/>
              <w:autoSpaceDN w:val="0"/>
              <w:adjustRightInd w:val="0"/>
              <w:spacing w:before="48"/>
              <w:jc w:val="center"/>
              <w:rPr>
                <w:rFonts w:cs="Arial"/>
              </w:rPr>
            </w:pPr>
          </w:p>
          <w:p w14:paraId="247ACD4B" w14:textId="77777777" w:rsidR="00E56859" w:rsidRDefault="00E56859" w:rsidP="00F919DC">
            <w:pPr>
              <w:widowControl w:val="0"/>
              <w:tabs>
                <w:tab w:val="left" w:pos="5580"/>
              </w:tabs>
              <w:autoSpaceDE w:val="0"/>
              <w:autoSpaceDN w:val="0"/>
              <w:adjustRightInd w:val="0"/>
              <w:spacing w:before="48"/>
              <w:jc w:val="center"/>
              <w:rPr>
                <w:rFonts w:cs="Arial"/>
              </w:rPr>
            </w:pPr>
          </w:p>
        </w:tc>
        <w:tc>
          <w:tcPr>
            <w:tcW w:w="2067" w:type="dxa"/>
          </w:tcPr>
          <w:p w14:paraId="16227BC8" w14:textId="77777777" w:rsidR="00E56859" w:rsidRDefault="00E56859" w:rsidP="00F919DC">
            <w:pPr>
              <w:rPr>
                <w:rFonts w:cs="Arial"/>
              </w:rPr>
            </w:pPr>
          </w:p>
        </w:tc>
        <w:tc>
          <w:tcPr>
            <w:tcW w:w="3573" w:type="dxa"/>
            <w:tcBorders>
              <w:top w:val="nil"/>
              <w:left w:val="nil"/>
              <w:bottom w:val="single" w:sz="4" w:space="0" w:color="auto"/>
              <w:right w:val="nil"/>
            </w:tcBorders>
          </w:tcPr>
          <w:p w14:paraId="43F370B6" w14:textId="77777777" w:rsidR="00E56859" w:rsidRDefault="00E56859" w:rsidP="00F919DC">
            <w:pPr>
              <w:widowControl w:val="0"/>
              <w:tabs>
                <w:tab w:val="left" w:pos="5580"/>
              </w:tabs>
              <w:autoSpaceDE w:val="0"/>
              <w:autoSpaceDN w:val="0"/>
              <w:adjustRightInd w:val="0"/>
              <w:spacing w:before="48"/>
              <w:jc w:val="center"/>
              <w:rPr>
                <w:rFonts w:cs="Arial"/>
              </w:rPr>
            </w:pPr>
          </w:p>
          <w:p w14:paraId="6D37D3C6" w14:textId="77777777" w:rsidR="00E56859" w:rsidRDefault="00E56859" w:rsidP="00F919DC">
            <w:pPr>
              <w:widowControl w:val="0"/>
              <w:tabs>
                <w:tab w:val="left" w:pos="5580"/>
              </w:tabs>
              <w:autoSpaceDE w:val="0"/>
              <w:autoSpaceDN w:val="0"/>
              <w:adjustRightInd w:val="0"/>
              <w:spacing w:before="48"/>
              <w:jc w:val="center"/>
              <w:rPr>
                <w:rFonts w:cs="Arial"/>
              </w:rPr>
            </w:pPr>
          </w:p>
        </w:tc>
      </w:tr>
    </w:tbl>
    <w:p w14:paraId="3400CDBD" w14:textId="77777777" w:rsidR="00E56859" w:rsidRDefault="00E56859" w:rsidP="00E56859">
      <w:pPr>
        <w:widowControl w:val="0"/>
        <w:tabs>
          <w:tab w:val="left" w:pos="90"/>
          <w:tab w:val="left" w:pos="964"/>
        </w:tabs>
        <w:autoSpaceDE w:val="0"/>
        <w:autoSpaceDN w:val="0"/>
        <w:adjustRightInd w:val="0"/>
        <w:rPr>
          <w:rFonts w:cs="Arial"/>
          <w:color w:val="000000"/>
          <w:lang w:eastAsia="en-US"/>
        </w:rPr>
      </w:pPr>
    </w:p>
    <w:p w14:paraId="1DE18D99" w14:textId="77777777" w:rsidR="00E56859" w:rsidRDefault="00E56859" w:rsidP="00E56859">
      <w:pPr>
        <w:spacing w:line="276" w:lineRule="auto"/>
        <w:rPr>
          <w:rFonts w:cs="Arial"/>
        </w:rPr>
      </w:pPr>
      <w:r>
        <w:rPr>
          <w:rFonts w:cs="Arial"/>
        </w:rPr>
        <w:t xml:space="preserve"> </w:t>
      </w:r>
    </w:p>
    <w:p w14:paraId="7101FA6D" w14:textId="77777777" w:rsidR="00E56859" w:rsidRPr="000D1D84" w:rsidRDefault="00E56859" w:rsidP="00E56859">
      <w:pPr>
        <w:rPr>
          <w:rFonts w:ascii="Calibri" w:hAnsi="Calibri"/>
          <w:lang w:val="en-GB"/>
        </w:rPr>
      </w:pPr>
    </w:p>
    <w:p w14:paraId="73F10B40" w14:textId="0CDD58A1" w:rsidR="00E56859" w:rsidRPr="00E56859" w:rsidRDefault="00E56859" w:rsidP="00E56859">
      <w:pPr>
        <w:pStyle w:val="Naslov1"/>
        <w:spacing w:line="300" w:lineRule="exact"/>
        <w:rPr>
          <w:rFonts w:eastAsia="Calibri" w:cs="Arial"/>
          <w:sz w:val="28"/>
          <w:szCs w:val="44"/>
        </w:rPr>
      </w:pPr>
      <w:bookmarkStart w:id="8" w:name="_Toc524588988"/>
      <w:r w:rsidRPr="00E56859">
        <w:rPr>
          <w:rFonts w:eastAsia="Calibri" w:cs="Arial"/>
          <w:sz w:val="28"/>
          <w:szCs w:val="44"/>
        </w:rPr>
        <w:t>Vzorec pogodbe</w:t>
      </w:r>
      <w:bookmarkEnd w:id="8"/>
    </w:p>
    <w:p w14:paraId="01498692" w14:textId="01FD2FCD" w:rsidR="00E56859" w:rsidRPr="00E56859" w:rsidRDefault="00E56859" w:rsidP="00E56859">
      <w:pPr>
        <w:spacing w:line="300" w:lineRule="exact"/>
        <w:ind w:left="537" w:hanging="540"/>
        <w:jc w:val="both"/>
        <w:rPr>
          <w:rFonts w:eastAsia="Calibri" w:cs="Arial"/>
          <w:sz w:val="22"/>
          <w:szCs w:val="22"/>
          <w:lang w:eastAsia="en-US"/>
        </w:rPr>
      </w:pPr>
      <w:r w:rsidRPr="00E56859">
        <w:rPr>
          <w:rFonts w:eastAsia="Calibri" w:cs="Arial"/>
          <w:sz w:val="22"/>
          <w:szCs w:val="22"/>
          <w:lang w:eastAsia="en-US"/>
        </w:rPr>
        <w:t>Naročnik:</w:t>
      </w:r>
    </w:p>
    <w:p w14:paraId="4E29DC51" w14:textId="77777777" w:rsidR="00E56859" w:rsidRPr="00E56859" w:rsidRDefault="00E56859" w:rsidP="00E56859">
      <w:pPr>
        <w:spacing w:line="276" w:lineRule="auto"/>
        <w:rPr>
          <w:rFonts w:cs="Arial"/>
          <w:b/>
          <w:bCs/>
          <w:sz w:val="22"/>
          <w:szCs w:val="22"/>
          <w:lang w:eastAsia="en-US"/>
        </w:rPr>
      </w:pPr>
      <w:r w:rsidRPr="00E56859">
        <w:rPr>
          <w:rFonts w:cs="Arial"/>
          <w:b/>
          <w:bCs/>
          <w:sz w:val="22"/>
          <w:szCs w:val="22"/>
          <w:lang w:eastAsia="en-US"/>
        </w:rPr>
        <w:t>INŠTITUT ZA HMELJRSTVO IN PIVOVARSTVO SLOVENIJE</w:t>
      </w:r>
    </w:p>
    <w:p w14:paraId="36F5FE65" w14:textId="77777777" w:rsidR="00E56859" w:rsidRPr="00E56859" w:rsidRDefault="00E56859" w:rsidP="00E56859">
      <w:pPr>
        <w:spacing w:line="276" w:lineRule="auto"/>
        <w:rPr>
          <w:rFonts w:cs="Arial"/>
          <w:sz w:val="22"/>
          <w:szCs w:val="22"/>
          <w:lang w:eastAsia="en-US"/>
        </w:rPr>
      </w:pPr>
      <w:r w:rsidRPr="00E56859">
        <w:rPr>
          <w:rFonts w:cs="Arial"/>
          <w:sz w:val="22"/>
          <w:szCs w:val="22"/>
          <w:lang w:eastAsia="en-US"/>
        </w:rPr>
        <w:t xml:space="preserve">ki ga zastopa </w:t>
      </w:r>
      <w:r w:rsidRPr="00E56859">
        <w:rPr>
          <w:rFonts w:cs="Arial"/>
          <w:b/>
          <w:bCs/>
          <w:sz w:val="22"/>
          <w:szCs w:val="22"/>
          <w:lang w:eastAsia="en-US"/>
        </w:rPr>
        <w:t>Bojan Cizej</w:t>
      </w:r>
      <w:r w:rsidRPr="00E56859">
        <w:rPr>
          <w:rFonts w:cs="Arial"/>
          <w:sz w:val="22"/>
          <w:szCs w:val="22"/>
          <w:lang w:eastAsia="en-US"/>
        </w:rPr>
        <w:t>, direktor</w:t>
      </w:r>
    </w:p>
    <w:p w14:paraId="162D42E8" w14:textId="77777777" w:rsidR="00E56859" w:rsidRPr="00E56859" w:rsidRDefault="00E56859" w:rsidP="00E56859">
      <w:pPr>
        <w:spacing w:line="276" w:lineRule="auto"/>
        <w:rPr>
          <w:rFonts w:cs="Arial"/>
          <w:sz w:val="22"/>
          <w:szCs w:val="22"/>
          <w:lang w:eastAsia="en-US"/>
        </w:rPr>
      </w:pPr>
      <w:r w:rsidRPr="00E56859">
        <w:rPr>
          <w:rFonts w:cs="Arial"/>
          <w:sz w:val="22"/>
          <w:szCs w:val="22"/>
          <w:lang w:eastAsia="en-US"/>
        </w:rPr>
        <w:t xml:space="preserve">Matična številka: </w:t>
      </w:r>
      <w:r w:rsidRPr="00E56859">
        <w:rPr>
          <w:rFonts w:cs="Arial"/>
          <w:b/>
          <w:bCs/>
          <w:sz w:val="22"/>
          <w:szCs w:val="22"/>
          <w:lang w:eastAsia="en-US"/>
        </w:rPr>
        <w:t>5051762000</w:t>
      </w:r>
    </w:p>
    <w:p w14:paraId="616C8C6E" w14:textId="77777777" w:rsidR="00E56859" w:rsidRPr="00E56859" w:rsidRDefault="00E56859" w:rsidP="00E56859">
      <w:pPr>
        <w:spacing w:line="276" w:lineRule="auto"/>
        <w:rPr>
          <w:rFonts w:cs="Arial"/>
          <w:sz w:val="22"/>
          <w:szCs w:val="22"/>
          <w:lang w:eastAsia="en-US"/>
        </w:rPr>
      </w:pPr>
      <w:r w:rsidRPr="00E56859">
        <w:rPr>
          <w:rFonts w:cs="Arial"/>
          <w:sz w:val="22"/>
          <w:szCs w:val="22"/>
          <w:lang w:eastAsia="en-US"/>
        </w:rPr>
        <w:t xml:space="preserve">Identifikacijska št. (ID za DDV): </w:t>
      </w:r>
      <w:r w:rsidRPr="00E56859">
        <w:rPr>
          <w:rFonts w:cs="Arial"/>
          <w:b/>
          <w:bCs/>
          <w:sz w:val="22"/>
          <w:szCs w:val="22"/>
          <w:lang w:eastAsia="en-US"/>
        </w:rPr>
        <w:t>SI93987161</w:t>
      </w:r>
    </w:p>
    <w:p w14:paraId="1C54431C" w14:textId="77777777" w:rsidR="00E56859" w:rsidRPr="00E56859" w:rsidRDefault="00E56859" w:rsidP="00E56859">
      <w:pPr>
        <w:spacing w:line="276" w:lineRule="auto"/>
        <w:rPr>
          <w:rFonts w:cs="Arial"/>
          <w:sz w:val="22"/>
          <w:szCs w:val="22"/>
          <w:lang w:eastAsia="en-US"/>
        </w:rPr>
      </w:pPr>
      <w:r w:rsidRPr="00E56859">
        <w:rPr>
          <w:rFonts w:cs="Arial"/>
          <w:sz w:val="22"/>
          <w:szCs w:val="22"/>
          <w:lang w:eastAsia="en-US"/>
        </w:rPr>
        <w:t xml:space="preserve">Transakcijski račun (TRR): </w:t>
      </w:r>
      <w:r w:rsidRPr="00E56859">
        <w:rPr>
          <w:rFonts w:cs="Arial"/>
          <w:b/>
          <w:bCs/>
          <w:sz w:val="22"/>
          <w:szCs w:val="22"/>
          <w:lang w:eastAsia="en-US"/>
        </w:rPr>
        <w:t>SI56 0110 0600 0006 134</w:t>
      </w:r>
      <w:r w:rsidRPr="00E56859">
        <w:rPr>
          <w:rFonts w:cs="Arial"/>
          <w:sz w:val="22"/>
          <w:szCs w:val="22"/>
          <w:lang w:eastAsia="en-US"/>
        </w:rPr>
        <w:t xml:space="preserve"> odprt pri Banka Slovenije – UJP Žalec</w:t>
      </w:r>
    </w:p>
    <w:p w14:paraId="662FADC2" w14:textId="1DE9907E" w:rsidR="00E56859" w:rsidRPr="00E56859" w:rsidRDefault="00E56859" w:rsidP="00E56859">
      <w:pPr>
        <w:spacing w:line="300" w:lineRule="exact"/>
        <w:ind w:left="537" w:hanging="540"/>
        <w:jc w:val="both"/>
        <w:rPr>
          <w:rFonts w:eastAsia="Calibri" w:cs="Arial"/>
          <w:sz w:val="22"/>
          <w:szCs w:val="22"/>
          <w:lang w:eastAsia="en-US"/>
        </w:rPr>
      </w:pPr>
      <w:r w:rsidRPr="00E56859">
        <w:rPr>
          <w:rFonts w:eastAsia="Calibri" w:cs="Arial"/>
          <w:sz w:val="22"/>
          <w:szCs w:val="22"/>
          <w:lang w:eastAsia="en-US"/>
        </w:rPr>
        <w:t>(v nadaljevanju naročnik)</w:t>
      </w:r>
    </w:p>
    <w:p w14:paraId="0209324C" w14:textId="77777777" w:rsidR="00E56859" w:rsidRPr="00E56859" w:rsidRDefault="00E56859" w:rsidP="00E56859">
      <w:pPr>
        <w:spacing w:line="300" w:lineRule="exact"/>
        <w:ind w:left="537" w:hanging="540"/>
        <w:jc w:val="both"/>
        <w:rPr>
          <w:rFonts w:eastAsia="Calibri" w:cs="Arial"/>
          <w:sz w:val="22"/>
          <w:szCs w:val="22"/>
          <w:lang w:eastAsia="en-US"/>
        </w:rPr>
      </w:pPr>
    </w:p>
    <w:p w14:paraId="355A31D1" w14:textId="10871509" w:rsidR="00E56859" w:rsidRPr="00E56859" w:rsidRDefault="00E56859" w:rsidP="00E56859">
      <w:pPr>
        <w:spacing w:line="300" w:lineRule="exact"/>
        <w:ind w:left="537" w:hanging="540"/>
        <w:jc w:val="both"/>
        <w:rPr>
          <w:rFonts w:eastAsia="Calibri" w:cs="Arial"/>
          <w:sz w:val="22"/>
          <w:szCs w:val="22"/>
          <w:lang w:eastAsia="en-US"/>
        </w:rPr>
      </w:pPr>
      <w:r w:rsidRPr="00E56859">
        <w:rPr>
          <w:rFonts w:eastAsia="Calibri" w:cs="Arial"/>
          <w:sz w:val="22"/>
          <w:szCs w:val="22"/>
          <w:lang w:eastAsia="en-US"/>
        </w:rPr>
        <w:t>in</w:t>
      </w:r>
    </w:p>
    <w:p w14:paraId="07AA1AB5" w14:textId="77777777" w:rsidR="00E56859" w:rsidRPr="00E56859" w:rsidRDefault="00E56859" w:rsidP="00E56859">
      <w:pPr>
        <w:tabs>
          <w:tab w:val="left" w:pos="6135"/>
        </w:tabs>
        <w:spacing w:line="276" w:lineRule="auto"/>
        <w:jc w:val="both"/>
        <w:rPr>
          <w:rFonts w:cs="Arial"/>
          <w:sz w:val="22"/>
          <w:szCs w:val="22"/>
          <w:lang w:eastAsia="en-US"/>
        </w:rPr>
      </w:pPr>
      <w:r w:rsidRPr="00E56859">
        <w:rPr>
          <w:rFonts w:cs="Arial"/>
          <w:sz w:val="22"/>
          <w:szCs w:val="22"/>
          <w:lang w:eastAsia="en-US"/>
        </w:rPr>
        <w:tab/>
      </w:r>
    </w:p>
    <w:p w14:paraId="60D68328" w14:textId="6CC1D53A" w:rsidR="00E56859" w:rsidRPr="00E56859" w:rsidRDefault="00E56859" w:rsidP="00E56859">
      <w:pPr>
        <w:spacing w:line="276" w:lineRule="auto"/>
        <w:rPr>
          <w:rFonts w:cs="Arial"/>
          <w:sz w:val="22"/>
          <w:szCs w:val="22"/>
          <w:lang w:eastAsia="en-US"/>
        </w:rPr>
      </w:pPr>
      <w:r w:rsidRPr="00E56859">
        <w:rPr>
          <w:rFonts w:cs="Arial"/>
          <w:sz w:val="22"/>
          <w:szCs w:val="22"/>
          <w:lang w:eastAsia="en-US"/>
        </w:rPr>
        <w:t>Dobavitelj:______________________</w:t>
      </w:r>
    </w:p>
    <w:p w14:paraId="207282DB" w14:textId="2831E9FB" w:rsidR="00E56859" w:rsidRPr="00E56859" w:rsidRDefault="00E56859" w:rsidP="00E56859">
      <w:pPr>
        <w:spacing w:line="276" w:lineRule="auto"/>
        <w:rPr>
          <w:rFonts w:cs="Arial"/>
          <w:sz w:val="22"/>
          <w:szCs w:val="22"/>
          <w:lang w:eastAsia="en-US"/>
        </w:rPr>
      </w:pPr>
      <w:r w:rsidRPr="00E56859">
        <w:rPr>
          <w:rFonts w:cs="Arial"/>
          <w:sz w:val="22"/>
          <w:szCs w:val="22"/>
          <w:lang w:eastAsia="en-US"/>
        </w:rPr>
        <w:t>ki ga zastopa _____________________</w:t>
      </w:r>
    </w:p>
    <w:p w14:paraId="6412BF8F" w14:textId="35D1FA8C" w:rsidR="00E56859" w:rsidRPr="00E56859" w:rsidRDefault="00E56859" w:rsidP="00E56859">
      <w:pPr>
        <w:spacing w:line="276" w:lineRule="auto"/>
        <w:rPr>
          <w:rFonts w:cs="Arial"/>
          <w:sz w:val="22"/>
          <w:szCs w:val="22"/>
          <w:lang w:eastAsia="en-US"/>
        </w:rPr>
      </w:pPr>
      <w:r w:rsidRPr="00E56859">
        <w:rPr>
          <w:rFonts w:cs="Arial"/>
          <w:sz w:val="22"/>
          <w:szCs w:val="22"/>
          <w:lang w:eastAsia="en-US"/>
        </w:rPr>
        <w:t>Matična številka: _____________________</w:t>
      </w:r>
    </w:p>
    <w:p w14:paraId="3E4BAD09" w14:textId="335068EB" w:rsidR="00E56859" w:rsidRPr="00E56859" w:rsidRDefault="00E56859" w:rsidP="00E56859">
      <w:pPr>
        <w:spacing w:line="276" w:lineRule="auto"/>
        <w:rPr>
          <w:rFonts w:cs="Arial"/>
          <w:sz w:val="22"/>
          <w:szCs w:val="22"/>
          <w:lang w:eastAsia="en-US"/>
        </w:rPr>
      </w:pPr>
      <w:r w:rsidRPr="00E56859">
        <w:rPr>
          <w:rFonts w:cs="Arial"/>
          <w:sz w:val="22"/>
          <w:szCs w:val="22"/>
          <w:lang w:eastAsia="en-US"/>
        </w:rPr>
        <w:t>Identifikacijska št. (ID za DDV): ___________________________</w:t>
      </w:r>
    </w:p>
    <w:p w14:paraId="783A152C" w14:textId="77871392" w:rsidR="00E56859" w:rsidRPr="00E56859" w:rsidRDefault="00E56859" w:rsidP="00E56859">
      <w:pPr>
        <w:spacing w:line="276" w:lineRule="auto"/>
        <w:rPr>
          <w:rFonts w:cs="Arial"/>
          <w:sz w:val="22"/>
          <w:szCs w:val="22"/>
          <w:lang w:eastAsia="en-US"/>
        </w:rPr>
      </w:pPr>
      <w:r w:rsidRPr="00E56859">
        <w:rPr>
          <w:rFonts w:cs="Arial"/>
          <w:sz w:val="22"/>
          <w:szCs w:val="22"/>
          <w:lang w:eastAsia="en-US"/>
        </w:rPr>
        <w:t>Transakcijski račun (TRR): _____________________ odprt pri _________________</w:t>
      </w:r>
    </w:p>
    <w:p w14:paraId="674B3031" w14:textId="77777777" w:rsidR="00E56859" w:rsidRPr="00E56859" w:rsidRDefault="00E56859" w:rsidP="00E56859">
      <w:pPr>
        <w:spacing w:line="276" w:lineRule="auto"/>
        <w:rPr>
          <w:rFonts w:cs="Arial"/>
          <w:sz w:val="22"/>
          <w:szCs w:val="22"/>
          <w:lang w:eastAsia="en-US"/>
        </w:rPr>
      </w:pPr>
      <w:r w:rsidRPr="00E56859">
        <w:rPr>
          <w:rFonts w:cs="Arial"/>
          <w:sz w:val="22"/>
          <w:szCs w:val="22"/>
          <w:lang w:eastAsia="en-US"/>
        </w:rPr>
        <w:t>(v nadaljevanju: dobavitelj)</w:t>
      </w:r>
    </w:p>
    <w:p w14:paraId="4A84C7B4" w14:textId="77777777" w:rsidR="00E56859" w:rsidRPr="00E56859" w:rsidRDefault="00E56859" w:rsidP="00E56859">
      <w:pPr>
        <w:spacing w:after="200" w:line="276" w:lineRule="auto"/>
        <w:jc w:val="both"/>
        <w:rPr>
          <w:rFonts w:cs="Arial"/>
          <w:sz w:val="22"/>
          <w:szCs w:val="22"/>
          <w:lang w:eastAsia="en-US"/>
        </w:rPr>
      </w:pPr>
    </w:p>
    <w:p w14:paraId="62EE208D" w14:textId="77777777" w:rsidR="00E56859" w:rsidRPr="00E56859" w:rsidRDefault="00E56859" w:rsidP="00E56859">
      <w:pPr>
        <w:spacing w:after="200" w:line="276" w:lineRule="auto"/>
        <w:jc w:val="both"/>
        <w:rPr>
          <w:rFonts w:cs="Arial"/>
          <w:sz w:val="22"/>
          <w:szCs w:val="22"/>
          <w:lang w:eastAsia="en-US"/>
        </w:rPr>
      </w:pPr>
      <w:r w:rsidRPr="00E56859">
        <w:rPr>
          <w:rFonts w:cs="Arial"/>
          <w:sz w:val="22"/>
          <w:szCs w:val="22"/>
          <w:lang w:eastAsia="en-US"/>
        </w:rPr>
        <w:t>Sklepata</w:t>
      </w:r>
    </w:p>
    <w:p w14:paraId="6463AB18" w14:textId="77777777" w:rsidR="00E56859" w:rsidRPr="00E56859" w:rsidRDefault="00E56859" w:rsidP="00E56859">
      <w:pPr>
        <w:spacing w:line="300" w:lineRule="exact"/>
        <w:rPr>
          <w:rFonts w:cs="Arial"/>
          <w:b/>
          <w:sz w:val="22"/>
          <w:szCs w:val="22"/>
        </w:rPr>
      </w:pPr>
      <w:r w:rsidRPr="00E56859">
        <w:rPr>
          <w:rFonts w:cs="Arial"/>
          <w:b/>
          <w:sz w:val="22"/>
          <w:szCs w:val="22"/>
        </w:rPr>
        <w:t>POGODBO št. ________/01-2025 za dobavo laboratorijskih instrumentov in pripadajoče opreme za raziskave, analizo tal in spremljanje okolja (IRP38)</w:t>
      </w:r>
    </w:p>
    <w:p w14:paraId="5EA7AACF" w14:textId="77777777" w:rsidR="00E56859" w:rsidRPr="00E56859" w:rsidRDefault="00E56859" w:rsidP="00E56859">
      <w:pPr>
        <w:pStyle w:val="Odstavekseznama"/>
        <w:numPr>
          <w:ilvl w:val="0"/>
          <w:numId w:val="16"/>
        </w:numPr>
        <w:spacing w:before="200" w:line="300" w:lineRule="exact"/>
        <w:rPr>
          <w:rFonts w:cs="Arial"/>
          <w:b/>
          <w:sz w:val="22"/>
          <w:szCs w:val="22"/>
        </w:rPr>
      </w:pPr>
      <w:r w:rsidRPr="00E56859">
        <w:rPr>
          <w:rFonts w:cs="Arial"/>
          <w:b/>
          <w:sz w:val="22"/>
          <w:szCs w:val="22"/>
        </w:rPr>
        <w:t>člen – Uvodne določbe</w:t>
      </w:r>
    </w:p>
    <w:p w14:paraId="6150A109" w14:textId="77777777" w:rsidR="00E56859" w:rsidRPr="00E56859" w:rsidRDefault="00E56859" w:rsidP="00E56859">
      <w:pPr>
        <w:spacing w:line="300" w:lineRule="exact"/>
        <w:rPr>
          <w:rFonts w:cs="Arial"/>
          <w:b/>
          <w:sz w:val="22"/>
          <w:szCs w:val="22"/>
        </w:rPr>
      </w:pPr>
    </w:p>
    <w:p w14:paraId="6D3ECE4D" w14:textId="77777777" w:rsidR="00E56859" w:rsidRPr="00E56859" w:rsidRDefault="00E56859" w:rsidP="00E56859">
      <w:pPr>
        <w:spacing w:after="200" w:line="300" w:lineRule="exact"/>
        <w:rPr>
          <w:rFonts w:cs="Arial"/>
          <w:sz w:val="22"/>
          <w:szCs w:val="22"/>
          <w:lang w:eastAsia="en-US"/>
        </w:rPr>
      </w:pPr>
      <w:r w:rsidRPr="00E56859">
        <w:rPr>
          <w:rFonts w:cs="Arial"/>
          <w:sz w:val="22"/>
          <w:szCs w:val="22"/>
          <w:lang w:eastAsia="en-US"/>
        </w:rPr>
        <w:t>Pogodbeni stranki uvodoma ugotavljata, da:</w:t>
      </w:r>
    </w:p>
    <w:p w14:paraId="1D7D5FBA" w14:textId="77777777" w:rsidR="00E56859" w:rsidRPr="00B83211" w:rsidRDefault="00E56859" w:rsidP="00E56859">
      <w:pPr>
        <w:pStyle w:val="Odstavekseznama"/>
        <w:numPr>
          <w:ilvl w:val="0"/>
          <w:numId w:val="17"/>
        </w:numPr>
        <w:spacing w:after="200" w:line="300" w:lineRule="exact"/>
        <w:rPr>
          <w:rFonts w:cs="Arial"/>
          <w:sz w:val="22"/>
          <w:szCs w:val="22"/>
        </w:rPr>
      </w:pPr>
      <w:r w:rsidRPr="00B83211">
        <w:rPr>
          <w:rFonts w:cs="Arial"/>
          <w:sz w:val="22"/>
          <w:szCs w:val="22"/>
        </w:rPr>
        <w:t xml:space="preserve">je bil dobavitelj kot ponudnik izbran na podlagi izvedenega postopka javnega naročila po odprtem postopku za predmet pogodbe </w:t>
      </w:r>
      <w:r w:rsidRPr="00B83211">
        <w:rPr>
          <w:rFonts w:cs="Arial"/>
          <w:b/>
          <w:sz w:val="22"/>
          <w:szCs w:val="22"/>
        </w:rPr>
        <w:t>»</w:t>
      </w:r>
      <w:r w:rsidRPr="00B83211">
        <w:rPr>
          <w:rFonts w:cs="Arial"/>
          <w:b/>
          <w:i/>
          <w:sz w:val="22"/>
          <w:szCs w:val="22"/>
        </w:rPr>
        <w:t>Dobava laboratorijskih instrumentov in pripadajoče opreme za raziskave, analizo tal in spremljanje okolja (IRP38)</w:t>
      </w:r>
      <w:r w:rsidRPr="00B83211">
        <w:rPr>
          <w:rFonts w:cs="Arial"/>
          <w:b/>
          <w:sz w:val="22"/>
          <w:szCs w:val="22"/>
        </w:rPr>
        <w:t>«</w:t>
      </w:r>
      <w:r w:rsidRPr="00B83211">
        <w:rPr>
          <w:rFonts w:cs="Arial"/>
          <w:sz w:val="22"/>
          <w:szCs w:val="22"/>
        </w:rPr>
        <w:t>, objavljenem na Portalu javnih naročil in na Evropskem portalu javnih naročil (TED</w:t>
      </w:r>
    </w:p>
    <w:p w14:paraId="6DCE30DE" w14:textId="77777777" w:rsidR="00E56859" w:rsidRPr="00B83211" w:rsidRDefault="00E56859" w:rsidP="00E56859">
      <w:pPr>
        <w:pStyle w:val="Odstavekseznama"/>
        <w:numPr>
          <w:ilvl w:val="0"/>
          <w:numId w:val="17"/>
        </w:numPr>
        <w:spacing w:after="200" w:line="300" w:lineRule="exact"/>
        <w:rPr>
          <w:rFonts w:cs="Arial"/>
          <w:sz w:val="22"/>
          <w:szCs w:val="22"/>
        </w:rPr>
      </w:pPr>
      <w:r w:rsidRPr="00B83211">
        <w:rPr>
          <w:rFonts w:cs="Arial"/>
          <w:sz w:val="22"/>
          <w:szCs w:val="22"/>
        </w:rPr>
        <w:t>z dne __________________ 2025, pod št. objave  __________________ ,</w:t>
      </w:r>
    </w:p>
    <w:p w14:paraId="1A35ADBC" w14:textId="77777777" w:rsidR="00E56859" w:rsidRPr="00B83211" w:rsidRDefault="00E56859" w:rsidP="00E56859">
      <w:pPr>
        <w:numPr>
          <w:ilvl w:val="0"/>
          <w:numId w:val="17"/>
        </w:numPr>
        <w:spacing w:after="200" w:line="300" w:lineRule="exact"/>
        <w:rPr>
          <w:rFonts w:cs="Arial"/>
          <w:sz w:val="22"/>
          <w:szCs w:val="22"/>
          <w:lang w:eastAsia="en-US"/>
        </w:rPr>
      </w:pPr>
      <w:r w:rsidRPr="00B83211">
        <w:rPr>
          <w:rFonts w:cs="Arial"/>
          <w:sz w:val="22"/>
          <w:szCs w:val="22"/>
          <w:lang w:eastAsia="en-US"/>
        </w:rPr>
        <w:t xml:space="preserve">da je bil z odločitvijo o oddaji javnega naročila izvajalec izbran kot najugodnejši ponudnik v postopku oddaje javnega naročila za sklop_______, </w:t>
      </w:r>
    </w:p>
    <w:p w14:paraId="1856CD28" w14:textId="77777777" w:rsidR="00E56859" w:rsidRPr="00B83211" w:rsidRDefault="00E56859" w:rsidP="00E56859">
      <w:pPr>
        <w:pStyle w:val="Odstavekseznama"/>
        <w:numPr>
          <w:ilvl w:val="0"/>
          <w:numId w:val="18"/>
        </w:numPr>
        <w:rPr>
          <w:rFonts w:eastAsia="Arial Unicode MS" w:cs="Arial"/>
          <w:sz w:val="22"/>
          <w:szCs w:val="22"/>
        </w:rPr>
      </w:pPr>
      <w:r w:rsidRPr="00B83211">
        <w:rPr>
          <w:rFonts w:eastAsia="Arial Unicode MS" w:cs="Arial"/>
          <w:sz w:val="22"/>
          <w:szCs w:val="22"/>
        </w:rPr>
        <w:t xml:space="preserve">s to pogodbo naročnik oddaja, prodajalec pa prevzema v izvedbo javno naročilo, ki vključuje </w:t>
      </w:r>
      <w:r w:rsidRPr="00B83211">
        <w:rPr>
          <w:rFonts w:cs="Arial"/>
          <w:sz w:val="22"/>
          <w:szCs w:val="22"/>
        </w:rPr>
        <w:t>dobavo opreme za sklop _ »_______________________________«,</w:t>
      </w:r>
      <w:r w:rsidRPr="00B83211">
        <w:rPr>
          <w:rFonts w:cs="Arial"/>
          <w:sz w:val="22"/>
          <w:szCs w:val="22"/>
        </w:rPr>
        <w:br/>
      </w:r>
    </w:p>
    <w:p w14:paraId="5509326D" w14:textId="77777777" w:rsidR="00E56859" w:rsidRPr="00B83211" w:rsidRDefault="00E56859" w:rsidP="00E56859">
      <w:pPr>
        <w:pStyle w:val="Odstavekseznama"/>
        <w:numPr>
          <w:ilvl w:val="0"/>
          <w:numId w:val="17"/>
        </w:numPr>
        <w:spacing w:before="200" w:after="120" w:line="300" w:lineRule="exact"/>
        <w:ind w:right="-132"/>
        <w:rPr>
          <w:rFonts w:eastAsia="Arial Unicode MS" w:cs="Arial"/>
          <w:sz w:val="22"/>
          <w:szCs w:val="22"/>
        </w:rPr>
      </w:pPr>
      <w:r w:rsidRPr="00B83211">
        <w:rPr>
          <w:rFonts w:cs="Arial"/>
          <w:sz w:val="22"/>
          <w:szCs w:val="22"/>
        </w:rPr>
        <w:t>je ponudbena dokumentacija in razpisna dokumentacija javnega naročila sestavni del te pogodbe.</w:t>
      </w:r>
    </w:p>
    <w:p w14:paraId="7A1DA6B6" w14:textId="77777777" w:rsidR="00E56859" w:rsidRPr="00E56859" w:rsidRDefault="00E56859" w:rsidP="00E56859">
      <w:pPr>
        <w:spacing w:before="200" w:after="120" w:line="300" w:lineRule="exact"/>
        <w:ind w:right="-132"/>
        <w:rPr>
          <w:rFonts w:eastAsia="Arial Unicode MS" w:cs="Arial"/>
          <w:sz w:val="22"/>
          <w:szCs w:val="22"/>
        </w:rPr>
      </w:pPr>
    </w:p>
    <w:p w14:paraId="5E9182DC" w14:textId="77777777" w:rsidR="00E56859" w:rsidRPr="00E56859" w:rsidRDefault="00E56859" w:rsidP="00E56859">
      <w:pPr>
        <w:pStyle w:val="Odstavekseznama"/>
        <w:numPr>
          <w:ilvl w:val="0"/>
          <w:numId w:val="16"/>
        </w:numPr>
        <w:spacing w:line="300" w:lineRule="exact"/>
        <w:rPr>
          <w:rFonts w:cs="Arial"/>
          <w:b/>
          <w:sz w:val="22"/>
          <w:szCs w:val="22"/>
        </w:rPr>
      </w:pPr>
      <w:r w:rsidRPr="00E56859">
        <w:rPr>
          <w:rFonts w:cs="Arial"/>
          <w:b/>
          <w:sz w:val="22"/>
          <w:szCs w:val="22"/>
        </w:rPr>
        <w:lastRenderedPageBreak/>
        <w:t>člen – Predmet pogodbe</w:t>
      </w:r>
    </w:p>
    <w:p w14:paraId="0F561DBF" w14:textId="77777777" w:rsidR="00E56859" w:rsidRPr="00E56859" w:rsidRDefault="00E56859" w:rsidP="00E56859">
      <w:pPr>
        <w:spacing w:line="300" w:lineRule="exact"/>
        <w:rPr>
          <w:rFonts w:cs="Arial"/>
          <w:sz w:val="22"/>
          <w:szCs w:val="22"/>
        </w:rPr>
      </w:pPr>
    </w:p>
    <w:p w14:paraId="75BFEA78" w14:textId="77777777" w:rsidR="00E56859" w:rsidRPr="00E56859" w:rsidRDefault="00E56859" w:rsidP="00E56859">
      <w:pPr>
        <w:spacing w:line="300" w:lineRule="exact"/>
        <w:rPr>
          <w:rFonts w:cs="Arial"/>
          <w:sz w:val="22"/>
          <w:szCs w:val="22"/>
        </w:rPr>
      </w:pPr>
      <w:r w:rsidRPr="00E56859">
        <w:rPr>
          <w:rFonts w:cs="Arial"/>
          <w:sz w:val="22"/>
          <w:szCs w:val="22"/>
        </w:rPr>
        <w:t>Naročnik kupuje, dobavitelj pa se zaveže, da bo opravil vse njegove obveznosti, ki izhajajo iz  javnega naročila »</w:t>
      </w:r>
      <w:r w:rsidRPr="00E56859">
        <w:rPr>
          <w:rFonts w:cs="Arial"/>
          <w:b/>
          <w:i/>
          <w:sz w:val="22"/>
          <w:szCs w:val="22"/>
        </w:rPr>
        <w:t>Dobava laboratorijskih instrumentov in pripadajoče opreme za raziskave, analizo tal in spremljanje okolja (IRP38)</w:t>
      </w:r>
      <w:r w:rsidRPr="00E56859">
        <w:rPr>
          <w:rFonts w:cs="Arial"/>
          <w:sz w:val="22"/>
          <w:szCs w:val="22"/>
        </w:rPr>
        <w:t xml:space="preserve">«, objavljenem na Portalu javnih naročil </w:t>
      </w:r>
      <w:r w:rsidRPr="00E56859">
        <w:rPr>
          <w:rFonts w:cs="Arial"/>
          <w:sz w:val="22"/>
          <w:szCs w:val="22"/>
          <w:lang w:eastAsia="en-US"/>
        </w:rPr>
        <w:t>in na Evropskem portalu javnih naročil (TED</w:t>
      </w:r>
      <w:r w:rsidRPr="00E56859">
        <w:rPr>
          <w:rFonts w:cs="Arial"/>
          <w:sz w:val="22"/>
          <w:szCs w:val="22"/>
        </w:rPr>
        <w:t xml:space="preserve"> z dne ____________________ 2025, pod št. objave  _____________________ za naslednje sklope: </w:t>
      </w:r>
    </w:p>
    <w:p w14:paraId="5E9305BD" w14:textId="77777777" w:rsidR="00E56859" w:rsidRPr="00E56859" w:rsidRDefault="00E56859" w:rsidP="00E56859">
      <w:pPr>
        <w:spacing w:line="300" w:lineRule="exact"/>
        <w:rPr>
          <w:rFonts w:cs="Arial"/>
          <w:sz w:val="22"/>
          <w:szCs w:val="22"/>
        </w:rPr>
      </w:pPr>
    </w:p>
    <w:p w14:paraId="494FFF26" w14:textId="77777777" w:rsidR="00E56859" w:rsidRPr="00E56859" w:rsidRDefault="00E56859" w:rsidP="00E56859">
      <w:pPr>
        <w:spacing w:line="300" w:lineRule="exact"/>
        <w:rPr>
          <w:rFonts w:cs="Arial"/>
          <w:sz w:val="22"/>
          <w:szCs w:val="22"/>
        </w:rPr>
      </w:pPr>
      <w:r w:rsidRPr="00E56859">
        <w:rPr>
          <w:rFonts w:cs="Arial"/>
          <w:sz w:val="22"/>
          <w:szCs w:val="22"/>
        </w:rPr>
        <w:t xml:space="preserve">Predmet pogodbe je nakup in dobava opreme za sklop/e____:  </w:t>
      </w:r>
    </w:p>
    <w:p w14:paraId="1CFC2654" w14:textId="77777777" w:rsidR="00E56859" w:rsidRPr="00E56859" w:rsidRDefault="00E56859" w:rsidP="00E56859">
      <w:pPr>
        <w:spacing w:line="300" w:lineRule="exact"/>
        <w:rPr>
          <w:rFonts w:cs="Arial"/>
          <w:sz w:val="22"/>
          <w:szCs w:val="22"/>
        </w:rPr>
      </w:pPr>
    </w:p>
    <w:p w14:paraId="10572FF9" w14:textId="77777777" w:rsidR="00E56859" w:rsidRPr="00E56859" w:rsidRDefault="00E56859" w:rsidP="00E56859">
      <w:pPr>
        <w:spacing w:line="300" w:lineRule="exact"/>
        <w:rPr>
          <w:rFonts w:cs="Arial"/>
          <w:bCs/>
          <w:sz w:val="22"/>
          <w:szCs w:val="22"/>
        </w:rPr>
      </w:pPr>
      <w:r w:rsidRPr="00E56859">
        <w:rPr>
          <w:rFonts w:cs="Arial"/>
          <w:sz w:val="22"/>
          <w:szCs w:val="22"/>
        </w:rPr>
        <w:t xml:space="preserve">/sklop 1/ </w:t>
      </w:r>
      <w:r w:rsidRPr="00E56859">
        <w:rPr>
          <w:rFonts w:cs="Arial"/>
          <w:bCs/>
          <w:sz w:val="22"/>
          <w:szCs w:val="22"/>
        </w:rPr>
        <w:t xml:space="preserve">Laboratorijska opreme ter senzorji in sistemi za spremljanje okolja; </w:t>
      </w:r>
    </w:p>
    <w:p w14:paraId="7BD8138F" w14:textId="77777777" w:rsidR="00E56859" w:rsidRPr="00E56859" w:rsidRDefault="00E56859" w:rsidP="00E56859">
      <w:pPr>
        <w:spacing w:line="300" w:lineRule="exact"/>
        <w:rPr>
          <w:rFonts w:cs="Arial"/>
          <w:sz w:val="22"/>
          <w:szCs w:val="22"/>
        </w:rPr>
      </w:pPr>
    </w:p>
    <w:p w14:paraId="2B734651" w14:textId="77777777" w:rsidR="00E56859" w:rsidRPr="00E56859" w:rsidRDefault="00E56859" w:rsidP="00E56859">
      <w:pPr>
        <w:spacing w:line="300" w:lineRule="exact"/>
        <w:rPr>
          <w:rFonts w:cs="Arial"/>
          <w:sz w:val="22"/>
          <w:szCs w:val="22"/>
        </w:rPr>
      </w:pPr>
      <w:r w:rsidRPr="00E56859">
        <w:rPr>
          <w:rFonts w:cs="Arial"/>
          <w:sz w:val="22"/>
          <w:szCs w:val="22"/>
        </w:rPr>
        <w:t xml:space="preserve">/sklop 2/ </w:t>
      </w:r>
      <w:r w:rsidRPr="00E56859">
        <w:rPr>
          <w:rFonts w:cs="Arial"/>
          <w:bCs/>
          <w:sz w:val="22"/>
          <w:szCs w:val="22"/>
        </w:rPr>
        <w:t>Fizikalne lastnosti tal, vzorčenje in oprema za senzorske sisteme;</w:t>
      </w:r>
    </w:p>
    <w:p w14:paraId="005D6487" w14:textId="77777777" w:rsidR="00E56859" w:rsidRPr="00E56859" w:rsidRDefault="00E56859" w:rsidP="00E56859">
      <w:pPr>
        <w:spacing w:line="300" w:lineRule="exact"/>
        <w:rPr>
          <w:rFonts w:cs="Arial"/>
          <w:sz w:val="22"/>
          <w:szCs w:val="22"/>
        </w:rPr>
      </w:pPr>
    </w:p>
    <w:p w14:paraId="19E62D04" w14:textId="77777777" w:rsidR="00E56859" w:rsidRPr="00E56859" w:rsidRDefault="00E56859" w:rsidP="00E56859">
      <w:pPr>
        <w:spacing w:line="300" w:lineRule="exact"/>
        <w:rPr>
          <w:rFonts w:cs="Arial"/>
          <w:sz w:val="22"/>
          <w:szCs w:val="22"/>
        </w:rPr>
      </w:pPr>
      <w:r w:rsidRPr="00E56859">
        <w:rPr>
          <w:rFonts w:cs="Arial"/>
          <w:sz w:val="22"/>
          <w:szCs w:val="22"/>
        </w:rPr>
        <w:t xml:space="preserve">/sklop 3/ </w:t>
      </w:r>
      <w:r w:rsidRPr="00E56859">
        <w:rPr>
          <w:rFonts w:cs="Arial"/>
          <w:bCs/>
          <w:sz w:val="22"/>
          <w:szCs w:val="22"/>
        </w:rPr>
        <w:t>Sistemi za izmenjavo plinov in spremljanje okolja</w:t>
      </w:r>
      <w:r w:rsidRPr="00E56859">
        <w:rPr>
          <w:rFonts w:cs="Arial"/>
          <w:sz w:val="22"/>
          <w:szCs w:val="22"/>
        </w:rPr>
        <w:t>;</w:t>
      </w:r>
    </w:p>
    <w:p w14:paraId="2E59BF1C" w14:textId="77777777" w:rsidR="00E56859" w:rsidRPr="00E56859" w:rsidRDefault="00E56859" w:rsidP="00E56859">
      <w:pPr>
        <w:spacing w:line="300" w:lineRule="exact"/>
        <w:rPr>
          <w:rFonts w:cs="Arial"/>
          <w:sz w:val="22"/>
          <w:szCs w:val="22"/>
        </w:rPr>
      </w:pPr>
    </w:p>
    <w:p w14:paraId="4405500C" w14:textId="77777777" w:rsidR="00E56859" w:rsidRPr="00E56859" w:rsidRDefault="00E56859" w:rsidP="00E56859">
      <w:pPr>
        <w:spacing w:line="300" w:lineRule="exact"/>
        <w:rPr>
          <w:rFonts w:cs="Arial"/>
          <w:sz w:val="22"/>
          <w:szCs w:val="22"/>
        </w:rPr>
      </w:pPr>
      <w:r w:rsidRPr="00E56859">
        <w:rPr>
          <w:rFonts w:cs="Arial"/>
          <w:sz w:val="22"/>
          <w:szCs w:val="22"/>
        </w:rPr>
        <w:t>/sklop 4/ Oprema za merjenje gostote tal;</w:t>
      </w:r>
    </w:p>
    <w:p w14:paraId="1ADCB53A" w14:textId="77777777" w:rsidR="00E56859" w:rsidRPr="00E56859" w:rsidRDefault="00E56859" w:rsidP="00E56859">
      <w:pPr>
        <w:spacing w:line="300" w:lineRule="exact"/>
        <w:rPr>
          <w:rFonts w:cs="Arial"/>
          <w:sz w:val="22"/>
          <w:szCs w:val="22"/>
        </w:rPr>
      </w:pPr>
    </w:p>
    <w:p w14:paraId="202135E2" w14:textId="77777777" w:rsidR="00E56859" w:rsidRPr="00E56859" w:rsidRDefault="00E56859" w:rsidP="00E56859">
      <w:pPr>
        <w:spacing w:line="300" w:lineRule="exact"/>
        <w:rPr>
          <w:rFonts w:cs="Arial"/>
          <w:sz w:val="22"/>
          <w:szCs w:val="22"/>
        </w:rPr>
      </w:pPr>
      <w:r w:rsidRPr="00E56859">
        <w:rPr>
          <w:rFonts w:cs="Arial"/>
          <w:sz w:val="22"/>
          <w:szCs w:val="22"/>
        </w:rPr>
        <w:t>/sklop 5/ Osnovne laboratorijske naprave za natančno tehtanje in mešanje;</w:t>
      </w:r>
    </w:p>
    <w:p w14:paraId="351CE157" w14:textId="77777777" w:rsidR="00E56859" w:rsidRPr="00E56859" w:rsidRDefault="00E56859" w:rsidP="00E56859">
      <w:pPr>
        <w:spacing w:line="300" w:lineRule="exact"/>
        <w:rPr>
          <w:rFonts w:cs="Arial"/>
          <w:sz w:val="22"/>
          <w:szCs w:val="22"/>
        </w:rPr>
      </w:pPr>
    </w:p>
    <w:p w14:paraId="2FFD8FF6" w14:textId="77777777" w:rsidR="00E56859" w:rsidRPr="00E56859" w:rsidRDefault="00E56859" w:rsidP="00E56859">
      <w:pPr>
        <w:spacing w:line="300" w:lineRule="exact"/>
        <w:rPr>
          <w:rFonts w:cs="Arial"/>
          <w:sz w:val="22"/>
          <w:szCs w:val="22"/>
        </w:rPr>
      </w:pPr>
      <w:r w:rsidRPr="00E56859">
        <w:rPr>
          <w:rFonts w:cs="Arial"/>
          <w:sz w:val="22"/>
          <w:szCs w:val="22"/>
        </w:rPr>
        <w:t>/sklop 6/ Računalniška oprema;</w:t>
      </w:r>
    </w:p>
    <w:p w14:paraId="2D88A38A" w14:textId="77777777" w:rsidR="00E56859" w:rsidRPr="00E56859" w:rsidRDefault="00E56859" w:rsidP="00E56859">
      <w:pPr>
        <w:spacing w:line="300" w:lineRule="exact"/>
        <w:rPr>
          <w:rFonts w:cs="Arial"/>
          <w:sz w:val="22"/>
          <w:szCs w:val="22"/>
        </w:rPr>
      </w:pPr>
    </w:p>
    <w:p w14:paraId="6DF6B06F" w14:textId="77777777" w:rsidR="00E56859" w:rsidRPr="00E56859" w:rsidRDefault="00E56859" w:rsidP="00E56859">
      <w:pPr>
        <w:spacing w:line="300" w:lineRule="exact"/>
        <w:rPr>
          <w:rFonts w:cs="Arial"/>
          <w:sz w:val="22"/>
          <w:szCs w:val="22"/>
        </w:rPr>
      </w:pPr>
      <w:r w:rsidRPr="00E56859">
        <w:rPr>
          <w:rFonts w:cs="Arial"/>
          <w:sz w:val="22"/>
          <w:szCs w:val="22"/>
        </w:rPr>
        <w:t>/sklop 7/ Laboratorijska oprema -  Parni sterilizator (avtoklav);</w:t>
      </w:r>
    </w:p>
    <w:p w14:paraId="2BDB8138" w14:textId="77777777" w:rsidR="00E56859" w:rsidRPr="00E56859" w:rsidRDefault="00E56859" w:rsidP="00E56859">
      <w:pPr>
        <w:spacing w:line="300" w:lineRule="exact"/>
        <w:rPr>
          <w:rFonts w:cs="Arial"/>
          <w:sz w:val="22"/>
          <w:szCs w:val="22"/>
        </w:rPr>
      </w:pPr>
    </w:p>
    <w:p w14:paraId="1EF91497" w14:textId="77777777" w:rsidR="00E56859" w:rsidRPr="00E56859" w:rsidRDefault="00E56859" w:rsidP="00E56859">
      <w:pPr>
        <w:spacing w:line="300" w:lineRule="exact"/>
        <w:rPr>
          <w:rFonts w:cs="Arial"/>
          <w:sz w:val="22"/>
          <w:szCs w:val="22"/>
        </w:rPr>
      </w:pPr>
      <w:r w:rsidRPr="00E56859">
        <w:rPr>
          <w:rFonts w:cs="Arial"/>
          <w:sz w:val="22"/>
          <w:szCs w:val="22"/>
        </w:rPr>
        <w:t>/sklop 8/ Vzorčevalnik za biološko spremljanje na terenu;</w:t>
      </w:r>
    </w:p>
    <w:p w14:paraId="5497B720" w14:textId="77777777" w:rsidR="00E56859" w:rsidRPr="00E56859" w:rsidRDefault="00E56859" w:rsidP="00E56859">
      <w:pPr>
        <w:spacing w:line="300" w:lineRule="exact"/>
        <w:rPr>
          <w:rFonts w:cs="Arial"/>
          <w:sz w:val="22"/>
          <w:szCs w:val="22"/>
        </w:rPr>
      </w:pPr>
    </w:p>
    <w:p w14:paraId="5B593165" w14:textId="77777777" w:rsidR="00E56859" w:rsidRPr="00E56859" w:rsidRDefault="00E56859" w:rsidP="00E56859">
      <w:pPr>
        <w:spacing w:line="300" w:lineRule="exact"/>
        <w:rPr>
          <w:rFonts w:cs="Arial"/>
          <w:sz w:val="22"/>
          <w:szCs w:val="22"/>
        </w:rPr>
      </w:pPr>
      <w:r w:rsidRPr="00E56859">
        <w:rPr>
          <w:rFonts w:cs="Arial"/>
          <w:sz w:val="22"/>
          <w:szCs w:val="22"/>
        </w:rPr>
        <w:t>/sklop 9/ Oprema za analizo tal in monitoring;</w:t>
      </w:r>
    </w:p>
    <w:p w14:paraId="07C8E9AE" w14:textId="77777777" w:rsidR="00E56859" w:rsidRPr="00E56859" w:rsidRDefault="00E56859" w:rsidP="00E56859">
      <w:pPr>
        <w:spacing w:line="300" w:lineRule="exact"/>
        <w:rPr>
          <w:rFonts w:cs="Arial"/>
          <w:sz w:val="22"/>
          <w:szCs w:val="22"/>
        </w:rPr>
      </w:pPr>
    </w:p>
    <w:p w14:paraId="41B96099" w14:textId="77777777" w:rsidR="00E56859" w:rsidRPr="00E56859" w:rsidRDefault="00E56859" w:rsidP="00E56859">
      <w:pPr>
        <w:spacing w:line="300" w:lineRule="exact"/>
        <w:rPr>
          <w:rFonts w:cs="Arial"/>
          <w:sz w:val="22"/>
          <w:szCs w:val="22"/>
        </w:rPr>
      </w:pPr>
      <w:r w:rsidRPr="00E56859">
        <w:rPr>
          <w:rFonts w:cs="Arial"/>
          <w:sz w:val="22"/>
          <w:szCs w:val="22"/>
        </w:rPr>
        <w:t>/sklop 10/ Sistem za karakterizacijo sorpcije vlage;</w:t>
      </w:r>
    </w:p>
    <w:p w14:paraId="7FBBA3BF" w14:textId="77777777" w:rsidR="00E56859" w:rsidRPr="00E56859" w:rsidRDefault="00E56859" w:rsidP="00E56859">
      <w:pPr>
        <w:spacing w:line="300" w:lineRule="exact"/>
        <w:rPr>
          <w:rFonts w:cs="Arial"/>
          <w:sz w:val="22"/>
          <w:szCs w:val="22"/>
        </w:rPr>
      </w:pPr>
    </w:p>
    <w:p w14:paraId="5C85D23E" w14:textId="77777777" w:rsidR="00E56859" w:rsidRPr="00E56859" w:rsidRDefault="00E56859" w:rsidP="00E56859">
      <w:pPr>
        <w:spacing w:line="300" w:lineRule="exact"/>
        <w:rPr>
          <w:rFonts w:cs="Arial"/>
          <w:sz w:val="22"/>
          <w:szCs w:val="22"/>
        </w:rPr>
      </w:pPr>
      <w:r w:rsidRPr="00E56859">
        <w:rPr>
          <w:rFonts w:cs="Arial"/>
          <w:sz w:val="22"/>
          <w:szCs w:val="22"/>
        </w:rPr>
        <w:t>/sklop 11/ Analitični merilni sistem</w:t>
      </w:r>
    </w:p>
    <w:p w14:paraId="14DF781B" w14:textId="77777777" w:rsidR="00E56859" w:rsidRPr="00E56859" w:rsidRDefault="00E56859" w:rsidP="00E56859">
      <w:pPr>
        <w:spacing w:line="300" w:lineRule="exact"/>
        <w:rPr>
          <w:rFonts w:cs="Arial"/>
          <w:sz w:val="22"/>
          <w:szCs w:val="22"/>
        </w:rPr>
      </w:pPr>
    </w:p>
    <w:p w14:paraId="5C0F66A5" w14:textId="77777777" w:rsidR="00E56859" w:rsidRPr="00E56859" w:rsidRDefault="00E56859" w:rsidP="00E56859">
      <w:pPr>
        <w:spacing w:line="300" w:lineRule="exact"/>
        <w:rPr>
          <w:rFonts w:cs="Arial"/>
          <w:sz w:val="22"/>
          <w:szCs w:val="22"/>
        </w:rPr>
      </w:pPr>
      <w:r w:rsidRPr="00E56859">
        <w:rPr>
          <w:rFonts w:cs="Arial"/>
          <w:sz w:val="22"/>
          <w:szCs w:val="22"/>
        </w:rPr>
        <w:t>Vse v skladu s tehničnimi in drugimi zahtevami naročnika, opredeljenimi v razpisni dokumentaciji in tej pogodbi, in ponudbo dobavitelja.</w:t>
      </w:r>
    </w:p>
    <w:p w14:paraId="55E1A2AE" w14:textId="77777777" w:rsidR="00E56859" w:rsidRPr="00E56859" w:rsidRDefault="00E56859" w:rsidP="00E56859">
      <w:pPr>
        <w:spacing w:line="300" w:lineRule="exact"/>
        <w:rPr>
          <w:rFonts w:cs="Arial"/>
          <w:sz w:val="22"/>
          <w:szCs w:val="22"/>
        </w:rPr>
      </w:pPr>
    </w:p>
    <w:p w14:paraId="4C2AC5C7" w14:textId="77777777" w:rsidR="00E56859" w:rsidRPr="00E56859" w:rsidRDefault="00E56859" w:rsidP="00E56859">
      <w:pPr>
        <w:spacing w:line="300" w:lineRule="exact"/>
        <w:rPr>
          <w:rFonts w:cs="Arial"/>
          <w:sz w:val="22"/>
          <w:szCs w:val="22"/>
        </w:rPr>
      </w:pPr>
      <w:r w:rsidRPr="00E56859">
        <w:rPr>
          <w:rFonts w:cs="Arial"/>
          <w:sz w:val="22"/>
          <w:szCs w:val="22"/>
        </w:rPr>
        <w:t>Dobavitelj se zavezuje v okviru te pogodbe opremo dobaviti na lokacijo naročnika: Cesta žalskega tabora 2, 3310 Žalec.</w:t>
      </w:r>
    </w:p>
    <w:p w14:paraId="1FF23198" w14:textId="77777777" w:rsidR="00E56859" w:rsidRPr="00E56859" w:rsidRDefault="00E56859" w:rsidP="00E56859">
      <w:pPr>
        <w:spacing w:after="200" w:line="276" w:lineRule="auto"/>
        <w:rPr>
          <w:rFonts w:cs="Arial"/>
          <w:sz w:val="22"/>
          <w:szCs w:val="22"/>
        </w:rPr>
      </w:pPr>
      <w:r w:rsidRPr="00E56859">
        <w:rPr>
          <w:rFonts w:cs="Arial"/>
          <w:sz w:val="22"/>
          <w:szCs w:val="22"/>
        </w:rPr>
        <w:br w:type="page"/>
      </w:r>
    </w:p>
    <w:p w14:paraId="296566F1" w14:textId="77777777" w:rsidR="00E56859" w:rsidRPr="00E56859" w:rsidRDefault="00E56859" w:rsidP="00E56859">
      <w:pPr>
        <w:pStyle w:val="Odstavekseznama"/>
        <w:numPr>
          <w:ilvl w:val="0"/>
          <w:numId w:val="16"/>
        </w:numPr>
        <w:spacing w:line="300" w:lineRule="exact"/>
        <w:rPr>
          <w:rFonts w:cs="Arial"/>
          <w:b/>
          <w:sz w:val="22"/>
          <w:szCs w:val="22"/>
        </w:rPr>
      </w:pPr>
      <w:r w:rsidRPr="00E56859">
        <w:rPr>
          <w:rFonts w:cs="Arial"/>
          <w:b/>
          <w:sz w:val="22"/>
          <w:szCs w:val="22"/>
        </w:rPr>
        <w:lastRenderedPageBreak/>
        <w:t>člen – Pogodbena vrednost</w:t>
      </w:r>
    </w:p>
    <w:p w14:paraId="322AF368" w14:textId="77777777" w:rsidR="00E56859" w:rsidRPr="00E56859" w:rsidRDefault="00E56859" w:rsidP="00B83211">
      <w:pPr>
        <w:pStyle w:val="Odstavekseznama"/>
        <w:numPr>
          <w:ilvl w:val="0"/>
          <w:numId w:val="0"/>
        </w:numPr>
        <w:spacing w:line="300" w:lineRule="exact"/>
        <w:ind w:left="357"/>
        <w:rPr>
          <w:rFonts w:cs="Arial"/>
          <w:b/>
        </w:rPr>
      </w:pPr>
    </w:p>
    <w:p w14:paraId="34C8BE0A" w14:textId="77777777" w:rsidR="00E56859" w:rsidRPr="00E56859" w:rsidRDefault="00E56859" w:rsidP="00E56859">
      <w:pPr>
        <w:spacing w:line="300" w:lineRule="exact"/>
        <w:rPr>
          <w:rFonts w:cs="Arial"/>
          <w:sz w:val="22"/>
          <w:szCs w:val="22"/>
        </w:rPr>
      </w:pPr>
      <w:r w:rsidRPr="00E56859">
        <w:rPr>
          <w:rFonts w:cs="Arial"/>
          <w:sz w:val="22"/>
          <w:szCs w:val="22"/>
        </w:rPr>
        <w:t>Pogodbena vrednost za sklop št._______ ter za vse druge obveznosti, ki jih dobavitelj nosi skladno s to pogodbo in razpisno dokumentacijo javnega naročila (Ponudbeni predračun), znaša:</w:t>
      </w:r>
    </w:p>
    <w:p w14:paraId="142F56A2" w14:textId="77777777" w:rsidR="00E56859" w:rsidRPr="00E56859" w:rsidRDefault="00E56859" w:rsidP="00E56859">
      <w:pPr>
        <w:spacing w:line="300" w:lineRule="exact"/>
        <w:rPr>
          <w:rFonts w:cs="Arial"/>
          <w:sz w:val="22"/>
          <w:szCs w:val="22"/>
        </w:rPr>
      </w:pPr>
    </w:p>
    <w:p w14:paraId="771B45E3" w14:textId="77777777" w:rsidR="00E56859" w:rsidRPr="00E56859" w:rsidRDefault="00E56859" w:rsidP="00E56859">
      <w:pPr>
        <w:spacing w:line="300" w:lineRule="exact"/>
        <w:rPr>
          <w:rFonts w:cs="Arial"/>
          <w:sz w:val="22"/>
          <w:szCs w:val="22"/>
        </w:rPr>
      </w:pPr>
      <w:r w:rsidRPr="00E56859">
        <w:rPr>
          <w:rFonts w:cs="Arial"/>
          <w:sz w:val="22"/>
          <w:szCs w:val="22"/>
        </w:rPr>
        <w:t>-</w:t>
      </w:r>
      <w:r w:rsidRPr="00E56859">
        <w:rPr>
          <w:rFonts w:cs="Arial"/>
          <w:sz w:val="22"/>
          <w:szCs w:val="22"/>
        </w:rPr>
        <w:tab/>
        <w:t xml:space="preserve">____________________ (EUR brez DDV) </w:t>
      </w:r>
    </w:p>
    <w:p w14:paraId="6C5508C7" w14:textId="77777777" w:rsidR="00E56859" w:rsidRPr="00E56859" w:rsidRDefault="00E56859" w:rsidP="00E56859">
      <w:pPr>
        <w:spacing w:line="300" w:lineRule="exact"/>
        <w:rPr>
          <w:rFonts w:cs="Arial"/>
          <w:sz w:val="22"/>
          <w:szCs w:val="22"/>
        </w:rPr>
      </w:pPr>
    </w:p>
    <w:p w14:paraId="153EA91D" w14:textId="77777777" w:rsidR="00E56859" w:rsidRPr="00E56859" w:rsidRDefault="00E56859" w:rsidP="00E56859">
      <w:pPr>
        <w:spacing w:line="300" w:lineRule="exact"/>
        <w:rPr>
          <w:rFonts w:cs="Arial"/>
          <w:sz w:val="22"/>
          <w:szCs w:val="22"/>
        </w:rPr>
      </w:pPr>
      <w:r w:rsidRPr="00E56859">
        <w:rPr>
          <w:rFonts w:cs="Arial"/>
          <w:sz w:val="22"/>
          <w:szCs w:val="22"/>
        </w:rPr>
        <w:t>Pogodbeni stranki se sporazumeta, da je cena po tej pogodbi nespremenljiva, ne glede na spremembe drugih kalkulativnih elementov cen in vključuje nabavno ceno, dostavo elementov na naslov naročnika  in druge morebitne stroške, ki bodo nastali do prevzema predmeta pogodbe s strani naročnika. Dobavitelj ni upravičen do nobenih dodatnih plačil.</w:t>
      </w:r>
    </w:p>
    <w:p w14:paraId="1FEA89E4" w14:textId="77777777" w:rsidR="00E56859" w:rsidRPr="00E56859" w:rsidRDefault="00E56859" w:rsidP="00E56859">
      <w:pPr>
        <w:spacing w:line="300" w:lineRule="exact"/>
        <w:rPr>
          <w:rFonts w:cs="Arial"/>
          <w:sz w:val="22"/>
          <w:szCs w:val="22"/>
        </w:rPr>
      </w:pPr>
    </w:p>
    <w:p w14:paraId="03B8A6D4" w14:textId="77777777" w:rsidR="00E56859" w:rsidRDefault="00E56859" w:rsidP="00E56859">
      <w:pPr>
        <w:pStyle w:val="Odstavekseznama"/>
        <w:numPr>
          <w:ilvl w:val="0"/>
          <w:numId w:val="16"/>
        </w:numPr>
        <w:spacing w:before="200" w:line="300" w:lineRule="exact"/>
        <w:ind w:right="-132"/>
        <w:rPr>
          <w:rFonts w:eastAsia="Arial Unicode MS" w:cs="Arial"/>
          <w:b/>
          <w:spacing w:val="2"/>
          <w:sz w:val="22"/>
          <w:szCs w:val="22"/>
        </w:rPr>
      </w:pPr>
      <w:r w:rsidRPr="00E56859">
        <w:rPr>
          <w:rFonts w:eastAsia="Arial Unicode MS" w:cs="Arial"/>
          <w:b/>
          <w:spacing w:val="2"/>
          <w:sz w:val="22"/>
          <w:szCs w:val="22"/>
        </w:rPr>
        <w:t>člen – Obveznosti naročnika</w:t>
      </w:r>
    </w:p>
    <w:p w14:paraId="28C7E3CB" w14:textId="77777777" w:rsidR="00B83211" w:rsidRPr="00E56859" w:rsidRDefault="00B83211" w:rsidP="00B83211">
      <w:pPr>
        <w:pStyle w:val="Odstavekseznama"/>
        <w:numPr>
          <w:ilvl w:val="0"/>
          <w:numId w:val="0"/>
        </w:numPr>
        <w:spacing w:before="200" w:line="300" w:lineRule="exact"/>
        <w:ind w:left="720" w:right="-132"/>
        <w:rPr>
          <w:rFonts w:eastAsia="Arial Unicode MS" w:cs="Arial"/>
          <w:b/>
          <w:spacing w:val="2"/>
          <w:sz w:val="22"/>
          <w:szCs w:val="22"/>
        </w:rPr>
      </w:pPr>
    </w:p>
    <w:p w14:paraId="5DE4D2EE" w14:textId="77777777" w:rsidR="00E56859" w:rsidRPr="00E56859" w:rsidRDefault="00E56859" w:rsidP="00E56859">
      <w:pPr>
        <w:spacing w:line="300" w:lineRule="exact"/>
        <w:ind w:right="-132"/>
        <w:rPr>
          <w:rFonts w:eastAsia="Arial Unicode MS" w:cs="Arial"/>
          <w:spacing w:val="2"/>
          <w:sz w:val="22"/>
          <w:szCs w:val="22"/>
        </w:rPr>
      </w:pPr>
      <w:r w:rsidRPr="00E56859">
        <w:rPr>
          <w:rFonts w:eastAsia="Arial Unicode MS" w:cs="Arial"/>
          <w:spacing w:val="2"/>
          <w:sz w:val="22"/>
          <w:szCs w:val="22"/>
        </w:rPr>
        <w:t>Naročnik bo:</w:t>
      </w:r>
    </w:p>
    <w:p w14:paraId="2E7CCBFB" w14:textId="77777777" w:rsidR="00E56859" w:rsidRPr="00E56859" w:rsidRDefault="00E56859" w:rsidP="00E56859">
      <w:pPr>
        <w:numPr>
          <w:ilvl w:val="0"/>
          <w:numId w:val="19"/>
        </w:numPr>
        <w:spacing w:before="240" w:line="360" w:lineRule="auto"/>
        <w:ind w:right="-132"/>
        <w:rPr>
          <w:rFonts w:eastAsia="Arial Unicode MS" w:cs="Arial"/>
          <w:spacing w:val="2"/>
          <w:sz w:val="22"/>
          <w:szCs w:val="22"/>
        </w:rPr>
      </w:pPr>
      <w:r w:rsidRPr="00E56859">
        <w:rPr>
          <w:rFonts w:eastAsia="Arial Unicode MS" w:cs="Arial"/>
          <w:spacing w:val="2"/>
          <w:sz w:val="22"/>
          <w:szCs w:val="22"/>
        </w:rPr>
        <w:t>izvajalcu omogočil izvedbo del po pogodbi,</w:t>
      </w:r>
    </w:p>
    <w:p w14:paraId="04AA15A8" w14:textId="77777777" w:rsidR="00E56859" w:rsidRPr="00E56859" w:rsidRDefault="00E56859" w:rsidP="00E56859">
      <w:pPr>
        <w:numPr>
          <w:ilvl w:val="0"/>
          <w:numId w:val="19"/>
        </w:numPr>
        <w:spacing w:before="240" w:after="120" w:line="360" w:lineRule="auto"/>
        <w:ind w:left="0" w:right="-132" w:firstLine="360"/>
        <w:rPr>
          <w:rFonts w:eastAsia="Arial Unicode MS" w:cs="Arial"/>
          <w:sz w:val="22"/>
          <w:szCs w:val="22"/>
        </w:rPr>
      </w:pPr>
      <w:r w:rsidRPr="00E56859">
        <w:rPr>
          <w:rFonts w:eastAsia="Arial Unicode MS" w:cs="Arial"/>
          <w:sz w:val="22"/>
          <w:szCs w:val="22"/>
        </w:rPr>
        <w:t>spremljal in nadziral izvajanje dobave,</w:t>
      </w:r>
    </w:p>
    <w:p w14:paraId="0C0D8DB9" w14:textId="77777777" w:rsidR="00E56859" w:rsidRPr="00E56859" w:rsidRDefault="00E56859" w:rsidP="00E56859">
      <w:pPr>
        <w:numPr>
          <w:ilvl w:val="0"/>
          <w:numId w:val="19"/>
        </w:numPr>
        <w:spacing w:before="240" w:after="120" w:line="360" w:lineRule="auto"/>
        <w:ind w:left="0" w:right="-132" w:firstLine="360"/>
        <w:rPr>
          <w:rFonts w:eastAsia="Arial Unicode MS" w:cs="Arial"/>
          <w:sz w:val="22"/>
          <w:szCs w:val="22"/>
        </w:rPr>
      </w:pPr>
      <w:r w:rsidRPr="00E56859">
        <w:rPr>
          <w:rFonts w:eastAsia="Arial Unicode MS" w:cs="Arial"/>
          <w:sz w:val="22"/>
          <w:szCs w:val="22"/>
        </w:rPr>
        <w:t>izpolnil svoje obveznosti iz razpisne dokumentacije.</w:t>
      </w:r>
    </w:p>
    <w:p w14:paraId="7F02B4D1"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Obveznosti izvajalca</w:t>
      </w:r>
    </w:p>
    <w:p w14:paraId="25DFA220" w14:textId="77777777" w:rsidR="00E56859" w:rsidRPr="00E56859" w:rsidRDefault="00E56859" w:rsidP="00B83211">
      <w:pPr>
        <w:pStyle w:val="Odstavekseznama"/>
        <w:numPr>
          <w:ilvl w:val="0"/>
          <w:numId w:val="0"/>
        </w:numPr>
        <w:spacing w:line="300" w:lineRule="exact"/>
        <w:ind w:left="1080"/>
        <w:rPr>
          <w:rFonts w:eastAsia="Arial Unicode MS" w:cs="Arial"/>
          <w:b/>
        </w:rPr>
      </w:pPr>
    </w:p>
    <w:p w14:paraId="0F5B6432"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Izvajalec je za javno naročilo »</w:t>
      </w:r>
      <w:r w:rsidRPr="00E56859">
        <w:rPr>
          <w:rFonts w:cs="Arial"/>
          <w:b/>
          <w:i/>
          <w:sz w:val="22"/>
          <w:szCs w:val="22"/>
        </w:rPr>
        <w:t>Dobava laboratorijskih instrumentov in pripadajoče opreme za raziskave, analizo tal in spremljanje okolja (IRP38)</w:t>
      </w:r>
      <w:r w:rsidRPr="00E56859">
        <w:rPr>
          <w:rFonts w:eastAsia="Arial Unicode MS" w:cs="Arial"/>
          <w:sz w:val="22"/>
          <w:szCs w:val="22"/>
        </w:rPr>
        <w:t>«</w:t>
      </w:r>
      <w:r w:rsidRPr="00E56859">
        <w:rPr>
          <w:rFonts w:cs="Arial"/>
          <w:sz w:val="22"/>
          <w:szCs w:val="22"/>
        </w:rPr>
        <w:t>,</w:t>
      </w:r>
      <w:r w:rsidRPr="00E56859">
        <w:rPr>
          <w:rFonts w:eastAsia="Arial Unicode MS" w:cs="Arial"/>
          <w:sz w:val="22"/>
          <w:szCs w:val="22"/>
        </w:rPr>
        <w:t xml:space="preserve"> ter druge storitve dolžan izvesti v obsegu, na način in pod pogoji, kot izhajajo iz zgoraj navedene razpisne dokumentacije in na način, kot to ponuja v svoji ponudbi.</w:t>
      </w:r>
    </w:p>
    <w:p w14:paraId="401F78FA" w14:textId="77777777" w:rsidR="00E56859" w:rsidRPr="00E56859" w:rsidRDefault="00E56859" w:rsidP="00E56859">
      <w:pPr>
        <w:spacing w:line="300" w:lineRule="exact"/>
        <w:rPr>
          <w:rFonts w:eastAsia="Arial Unicode MS" w:cs="Arial"/>
          <w:sz w:val="22"/>
          <w:szCs w:val="22"/>
        </w:rPr>
      </w:pPr>
    </w:p>
    <w:p w14:paraId="1270EC1C" w14:textId="77777777" w:rsidR="00E56859" w:rsidRPr="00E56859" w:rsidRDefault="00E56859" w:rsidP="00E56859">
      <w:pPr>
        <w:spacing w:after="120" w:line="300" w:lineRule="exact"/>
        <w:ind w:right="-132"/>
        <w:rPr>
          <w:rFonts w:eastAsia="Arial Unicode MS" w:cs="Arial"/>
          <w:sz w:val="22"/>
          <w:szCs w:val="22"/>
        </w:rPr>
      </w:pPr>
      <w:r w:rsidRPr="00E56859">
        <w:rPr>
          <w:rFonts w:eastAsia="Arial Unicode MS" w:cs="Arial"/>
          <w:sz w:val="22"/>
          <w:szCs w:val="22"/>
        </w:rPr>
        <w:t>Izvajalec je zlasti dolžan izvesti naslednje:</w:t>
      </w:r>
    </w:p>
    <w:p w14:paraId="111EA71F" w14:textId="77777777" w:rsidR="00E56859" w:rsidRPr="00E56859" w:rsidRDefault="00E56859" w:rsidP="00E56859">
      <w:pPr>
        <w:numPr>
          <w:ilvl w:val="0"/>
          <w:numId w:val="20"/>
        </w:numPr>
        <w:spacing w:after="120" w:line="300" w:lineRule="exact"/>
        <w:ind w:left="709" w:right="-132" w:hanging="425"/>
        <w:rPr>
          <w:rFonts w:eastAsia="Arial Unicode MS" w:cs="Arial"/>
          <w:sz w:val="22"/>
          <w:szCs w:val="22"/>
        </w:rPr>
      </w:pPr>
      <w:r w:rsidRPr="00E56859">
        <w:rPr>
          <w:rFonts w:eastAsia="Arial Unicode MS" w:cs="Arial"/>
          <w:sz w:val="22"/>
          <w:szCs w:val="22"/>
        </w:rPr>
        <w:t xml:space="preserve">naročniku v dogovorjenih rokih dobaviti </w:t>
      </w:r>
      <w:r w:rsidRPr="00E56859">
        <w:rPr>
          <w:rFonts w:eastAsia="Arial Unicode MS" w:cs="Arial"/>
          <w:bCs/>
          <w:spacing w:val="2"/>
          <w:sz w:val="22"/>
          <w:szCs w:val="22"/>
        </w:rPr>
        <w:t>opremo</w:t>
      </w:r>
      <w:r w:rsidRPr="00E56859">
        <w:rPr>
          <w:rFonts w:eastAsia="Arial Unicode MS" w:cs="Arial"/>
          <w:sz w:val="22"/>
          <w:szCs w:val="22"/>
        </w:rPr>
        <w:t xml:space="preserve"> ter opraviti druga dela, ki so predmet te pogodbe,</w:t>
      </w:r>
    </w:p>
    <w:p w14:paraId="5FFE0589" w14:textId="77777777" w:rsidR="00E56859" w:rsidRPr="00E56859" w:rsidRDefault="00E56859" w:rsidP="00E56859">
      <w:pPr>
        <w:pStyle w:val="Alinea"/>
        <w:numPr>
          <w:ilvl w:val="0"/>
          <w:numId w:val="20"/>
        </w:numPr>
        <w:spacing w:line="300" w:lineRule="exact"/>
        <w:ind w:left="714" w:hanging="425"/>
        <w:jc w:val="left"/>
        <w:rPr>
          <w:rFonts w:ascii="Arial" w:eastAsia="Arial Unicode MS" w:hAnsi="Arial" w:cs="Arial"/>
          <w:sz w:val="22"/>
          <w:szCs w:val="22"/>
        </w:rPr>
      </w:pPr>
      <w:r w:rsidRPr="00E56859">
        <w:rPr>
          <w:rFonts w:ascii="Arial" w:eastAsia="Arial Unicode MS" w:hAnsi="Arial" w:cs="Arial"/>
          <w:sz w:val="22"/>
          <w:szCs w:val="22"/>
        </w:rPr>
        <w:t>naročniku izročiti potrebno dokumentacijo, ki je potrebna za uporabo opreme,</w:t>
      </w:r>
    </w:p>
    <w:p w14:paraId="2F27383B" w14:textId="77777777" w:rsidR="00E56859" w:rsidRPr="00E56859" w:rsidRDefault="00E56859" w:rsidP="00E56859">
      <w:pPr>
        <w:pStyle w:val="Alinea"/>
        <w:numPr>
          <w:ilvl w:val="0"/>
          <w:numId w:val="20"/>
        </w:numPr>
        <w:spacing w:line="300" w:lineRule="exact"/>
        <w:ind w:left="714" w:hanging="425"/>
        <w:jc w:val="left"/>
        <w:rPr>
          <w:rFonts w:ascii="Arial" w:eastAsia="Arial Unicode MS" w:hAnsi="Arial" w:cs="Arial"/>
          <w:sz w:val="22"/>
          <w:szCs w:val="22"/>
        </w:rPr>
      </w:pPr>
      <w:r w:rsidRPr="00E56859">
        <w:rPr>
          <w:rFonts w:ascii="Arial" w:eastAsia="Arial Unicode MS" w:hAnsi="Arial" w:cs="Arial"/>
          <w:sz w:val="22"/>
          <w:szCs w:val="22"/>
        </w:rPr>
        <w:t>popraviti oz. povrniti vso škodo, ki bi nastala zaradi napak pri dobavi opreme, po splošnih pravilih odškodninskega prava,</w:t>
      </w:r>
    </w:p>
    <w:p w14:paraId="0EA4F2A6" w14:textId="77777777" w:rsidR="00E56859" w:rsidRPr="00E56859" w:rsidRDefault="00E56859" w:rsidP="00E56859">
      <w:pPr>
        <w:numPr>
          <w:ilvl w:val="1"/>
          <w:numId w:val="21"/>
        </w:numPr>
        <w:tabs>
          <w:tab w:val="num" w:pos="709"/>
        </w:tabs>
        <w:spacing w:after="120" w:line="300" w:lineRule="exact"/>
        <w:ind w:left="709" w:right="-132" w:hanging="425"/>
        <w:rPr>
          <w:rFonts w:eastAsia="Arial Unicode MS" w:cs="Arial"/>
          <w:sz w:val="22"/>
          <w:szCs w:val="22"/>
        </w:rPr>
      </w:pPr>
      <w:r w:rsidRPr="00E56859">
        <w:rPr>
          <w:rFonts w:eastAsia="Arial Unicode MS" w:cs="Arial"/>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68FD7B28" w14:textId="77777777" w:rsidR="00E56859" w:rsidRPr="00E56859" w:rsidRDefault="00E56859" w:rsidP="00E56859">
      <w:pPr>
        <w:pStyle w:val="Odstavekseznama"/>
        <w:numPr>
          <w:ilvl w:val="0"/>
          <w:numId w:val="21"/>
        </w:numPr>
        <w:spacing w:after="120" w:line="300" w:lineRule="exact"/>
        <w:ind w:right="-132"/>
        <w:rPr>
          <w:rFonts w:eastAsia="Arial Unicode MS" w:cs="Arial"/>
        </w:rPr>
      </w:pPr>
      <w:r w:rsidRPr="00E56859">
        <w:rPr>
          <w:rFonts w:eastAsia="Arial Unicode MS" w:cs="Arial"/>
        </w:rPr>
        <w:t>da bo naročnika sproti obveščal o vsem, kar bi lahko vplivalo na izvršitev prevzetih obveznosti,</w:t>
      </w:r>
    </w:p>
    <w:p w14:paraId="5F6A97DA" w14:textId="77777777" w:rsidR="00E56859" w:rsidRPr="00E56859" w:rsidRDefault="00E56859" w:rsidP="00E56859">
      <w:pPr>
        <w:pStyle w:val="Odstavekseznama"/>
        <w:numPr>
          <w:ilvl w:val="0"/>
          <w:numId w:val="21"/>
        </w:numPr>
        <w:spacing w:after="120" w:line="300" w:lineRule="exact"/>
        <w:ind w:right="-132"/>
        <w:rPr>
          <w:rFonts w:eastAsia="Arial Unicode MS" w:cs="Arial"/>
        </w:rPr>
      </w:pPr>
      <w:r w:rsidRPr="00E56859">
        <w:rPr>
          <w:rFonts w:eastAsia="Arial Unicode MS" w:cs="Arial"/>
        </w:rPr>
        <w:t>da bo izvedel druge obveznosti, ki izhajajo iz razpisne dokumentacije.</w:t>
      </w:r>
    </w:p>
    <w:p w14:paraId="17507CBC" w14:textId="77777777" w:rsidR="00E56859" w:rsidRPr="00E56859" w:rsidRDefault="00E56859" w:rsidP="00E56859">
      <w:pPr>
        <w:spacing w:after="200" w:line="276" w:lineRule="auto"/>
        <w:rPr>
          <w:rFonts w:eastAsia="Arial Unicode MS" w:cs="Arial"/>
          <w:sz w:val="22"/>
          <w:szCs w:val="22"/>
        </w:rPr>
      </w:pPr>
    </w:p>
    <w:p w14:paraId="05CDF96A" w14:textId="77777777" w:rsidR="00E56859" w:rsidRPr="00E56859" w:rsidRDefault="00E56859" w:rsidP="00E56859">
      <w:pPr>
        <w:spacing w:after="120" w:line="300" w:lineRule="exact"/>
        <w:ind w:right="-132"/>
        <w:rPr>
          <w:rFonts w:eastAsia="Arial Unicode MS" w:cs="Arial"/>
        </w:rPr>
      </w:pPr>
    </w:p>
    <w:p w14:paraId="49E60510" w14:textId="77777777" w:rsidR="00E56859" w:rsidRPr="00E56859" w:rsidRDefault="00E56859" w:rsidP="00E56859">
      <w:pPr>
        <w:pStyle w:val="Odstavekseznama"/>
        <w:numPr>
          <w:ilvl w:val="0"/>
          <w:numId w:val="16"/>
        </w:numPr>
        <w:spacing w:before="200" w:line="300" w:lineRule="exact"/>
        <w:rPr>
          <w:rFonts w:cs="Arial"/>
          <w:b/>
          <w:sz w:val="22"/>
          <w:szCs w:val="22"/>
        </w:rPr>
      </w:pPr>
      <w:r w:rsidRPr="00E56859">
        <w:rPr>
          <w:rFonts w:cs="Arial"/>
          <w:b/>
          <w:sz w:val="22"/>
          <w:szCs w:val="22"/>
        </w:rPr>
        <w:lastRenderedPageBreak/>
        <w:t>člen – Dobavni rok</w:t>
      </w:r>
    </w:p>
    <w:p w14:paraId="185D2170" w14:textId="77777777" w:rsidR="00E56859" w:rsidRPr="00E56859" w:rsidRDefault="00E56859" w:rsidP="00E56859">
      <w:pPr>
        <w:spacing w:before="200" w:line="300" w:lineRule="exact"/>
        <w:rPr>
          <w:rFonts w:cs="Arial"/>
          <w:bCs/>
          <w:sz w:val="22"/>
          <w:szCs w:val="22"/>
        </w:rPr>
      </w:pPr>
      <w:r w:rsidRPr="00E56859">
        <w:rPr>
          <w:rFonts w:cs="Arial"/>
          <w:bCs/>
          <w:sz w:val="22"/>
          <w:szCs w:val="22"/>
        </w:rPr>
        <w:t>Dobavitelj se obvezuje, da bo opremo iz 2. člena pogodbe dobavil:</w:t>
      </w:r>
    </w:p>
    <w:p w14:paraId="47D88B5F" w14:textId="77777777" w:rsidR="00E56859" w:rsidRPr="00E56859" w:rsidRDefault="00E56859" w:rsidP="00E56859">
      <w:pPr>
        <w:spacing w:line="300" w:lineRule="exact"/>
        <w:rPr>
          <w:rFonts w:cs="Arial"/>
          <w:bCs/>
          <w:sz w:val="22"/>
          <w:szCs w:val="22"/>
        </w:rPr>
      </w:pPr>
    </w:p>
    <w:p w14:paraId="59679281"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1: </w:t>
      </w:r>
      <w:r w:rsidRPr="00E56859">
        <w:rPr>
          <w:rFonts w:cs="Arial"/>
          <w:sz w:val="22"/>
          <w:szCs w:val="22"/>
        </w:rPr>
        <w:t xml:space="preserve">najkasneje do </w:t>
      </w:r>
      <w:r w:rsidRPr="00E56859">
        <w:rPr>
          <w:rFonts w:cs="Arial"/>
          <w:b/>
          <w:bCs/>
          <w:sz w:val="22"/>
          <w:szCs w:val="22"/>
        </w:rPr>
        <w:t>15. 11. 2025.</w:t>
      </w:r>
    </w:p>
    <w:p w14:paraId="756C3447" w14:textId="77777777" w:rsidR="00E56859" w:rsidRPr="00E56859" w:rsidRDefault="00E56859" w:rsidP="00E56859">
      <w:pPr>
        <w:spacing w:line="300" w:lineRule="exact"/>
        <w:rPr>
          <w:rFonts w:cs="Arial"/>
          <w:sz w:val="22"/>
          <w:szCs w:val="22"/>
        </w:rPr>
      </w:pPr>
    </w:p>
    <w:p w14:paraId="531E8AB1"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2: </w:t>
      </w:r>
      <w:r w:rsidRPr="00E56859">
        <w:rPr>
          <w:rFonts w:cs="Arial"/>
          <w:sz w:val="22"/>
          <w:szCs w:val="22"/>
        </w:rPr>
        <w:t xml:space="preserve">najkasneje do </w:t>
      </w:r>
      <w:r w:rsidRPr="00E56859">
        <w:rPr>
          <w:rFonts w:cs="Arial"/>
          <w:b/>
          <w:bCs/>
          <w:sz w:val="22"/>
          <w:szCs w:val="22"/>
        </w:rPr>
        <w:t>15. 11. 2025.</w:t>
      </w:r>
    </w:p>
    <w:p w14:paraId="55BB8EBA" w14:textId="77777777" w:rsidR="00E56859" w:rsidRPr="00E56859" w:rsidRDefault="00E56859" w:rsidP="00E56859">
      <w:pPr>
        <w:spacing w:line="300" w:lineRule="exact"/>
        <w:rPr>
          <w:rFonts w:cs="Arial"/>
          <w:sz w:val="22"/>
          <w:szCs w:val="22"/>
        </w:rPr>
      </w:pPr>
    </w:p>
    <w:p w14:paraId="175F5B07"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3: </w:t>
      </w:r>
      <w:r w:rsidRPr="00E56859">
        <w:rPr>
          <w:rFonts w:cs="Arial"/>
          <w:sz w:val="22"/>
          <w:szCs w:val="22"/>
        </w:rPr>
        <w:t xml:space="preserve">najkasneje do </w:t>
      </w:r>
      <w:r w:rsidRPr="00E56859">
        <w:rPr>
          <w:rFonts w:cs="Arial"/>
          <w:b/>
          <w:bCs/>
          <w:sz w:val="22"/>
          <w:szCs w:val="22"/>
        </w:rPr>
        <w:t>15. 11. 2025.</w:t>
      </w:r>
    </w:p>
    <w:p w14:paraId="4033CCC5" w14:textId="77777777" w:rsidR="00E56859" w:rsidRPr="00E56859" w:rsidRDefault="00E56859" w:rsidP="00E56859">
      <w:pPr>
        <w:spacing w:line="300" w:lineRule="exact"/>
        <w:rPr>
          <w:rFonts w:cs="Arial"/>
          <w:sz w:val="22"/>
          <w:szCs w:val="22"/>
        </w:rPr>
      </w:pPr>
    </w:p>
    <w:p w14:paraId="1E43885F"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4: </w:t>
      </w:r>
      <w:r w:rsidRPr="00E56859">
        <w:rPr>
          <w:rFonts w:cs="Arial"/>
          <w:sz w:val="22"/>
          <w:szCs w:val="22"/>
        </w:rPr>
        <w:t xml:space="preserve">najkasneje do </w:t>
      </w:r>
      <w:r w:rsidRPr="00E56859">
        <w:rPr>
          <w:rFonts w:cs="Arial"/>
          <w:b/>
          <w:bCs/>
          <w:sz w:val="22"/>
          <w:szCs w:val="22"/>
        </w:rPr>
        <w:t>31. 1. 2026.</w:t>
      </w:r>
    </w:p>
    <w:p w14:paraId="1FD36015" w14:textId="77777777" w:rsidR="00E56859" w:rsidRPr="00E56859" w:rsidRDefault="00E56859" w:rsidP="00E56859">
      <w:pPr>
        <w:spacing w:line="300" w:lineRule="exact"/>
        <w:rPr>
          <w:rFonts w:cs="Arial"/>
          <w:sz w:val="22"/>
          <w:szCs w:val="22"/>
        </w:rPr>
      </w:pPr>
    </w:p>
    <w:p w14:paraId="0B19C89E"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5: </w:t>
      </w:r>
      <w:r w:rsidRPr="00E56859">
        <w:rPr>
          <w:rFonts w:cs="Arial"/>
          <w:sz w:val="22"/>
          <w:szCs w:val="22"/>
        </w:rPr>
        <w:t xml:space="preserve">najkasneje do </w:t>
      </w:r>
      <w:r w:rsidRPr="00E56859">
        <w:rPr>
          <w:rFonts w:cs="Arial"/>
          <w:b/>
          <w:bCs/>
          <w:sz w:val="22"/>
          <w:szCs w:val="22"/>
        </w:rPr>
        <w:t>31. 1. 2026.</w:t>
      </w:r>
    </w:p>
    <w:p w14:paraId="773217B5" w14:textId="77777777" w:rsidR="00E56859" w:rsidRPr="00E56859" w:rsidRDefault="00E56859" w:rsidP="00E56859">
      <w:pPr>
        <w:spacing w:line="300" w:lineRule="exact"/>
        <w:rPr>
          <w:rFonts w:cs="Arial"/>
          <w:sz w:val="22"/>
          <w:szCs w:val="22"/>
        </w:rPr>
      </w:pPr>
    </w:p>
    <w:p w14:paraId="57C47170"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6: </w:t>
      </w:r>
      <w:r w:rsidRPr="00E56859">
        <w:rPr>
          <w:rFonts w:cs="Arial"/>
          <w:sz w:val="22"/>
          <w:szCs w:val="22"/>
        </w:rPr>
        <w:t xml:space="preserve">najkasneje do </w:t>
      </w:r>
      <w:r w:rsidRPr="00E56859">
        <w:rPr>
          <w:rFonts w:cs="Arial"/>
          <w:b/>
          <w:bCs/>
          <w:sz w:val="22"/>
          <w:szCs w:val="22"/>
        </w:rPr>
        <w:t>15. 11. 2025.</w:t>
      </w:r>
    </w:p>
    <w:p w14:paraId="2640CB1A" w14:textId="77777777" w:rsidR="00E56859" w:rsidRPr="00E56859" w:rsidRDefault="00E56859" w:rsidP="00E56859">
      <w:pPr>
        <w:spacing w:line="300" w:lineRule="exact"/>
        <w:rPr>
          <w:rFonts w:cs="Arial"/>
          <w:sz w:val="22"/>
          <w:szCs w:val="22"/>
        </w:rPr>
      </w:pPr>
    </w:p>
    <w:p w14:paraId="1EBC7020"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7: </w:t>
      </w:r>
      <w:r w:rsidRPr="00E56859">
        <w:rPr>
          <w:rFonts w:cs="Arial"/>
          <w:sz w:val="22"/>
          <w:szCs w:val="22"/>
        </w:rPr>
        <w:t xml:space="preserve">najkasneje do </w:t>
      </w:r>
      <w:r w:rsidRPr="00E56859">
        <w:rPr>
          <w:rFonts w:cs="Arial"/>
          <w:b/>
          <w:bCs/>
          <w:sz w:val="22"/>
          <w:szCs w:val="22"/>
        </w:rPr>
        <w:t>31. 1. 2026.</w:t>
      </w:r>
    </w:p>
    <w:p w14:paraId="3E2640A2" w14:textId="77777777" w:rsidR="00E56859" w:rsidRPr="00E56859" w:rsidRDefault="00E56859" w:rsidP="00E56859">
      <w:pPr>
        <w:spacing w:line="300" w:lineRule="exact"/>
        <w:rPr>
          <w:rFonts w:cs="Arial"/>
          <w:sz w:val="22"/>
          <w:szCs w:val="22"/>
        </w:rPr>
      </w:pPr>
    </w:p>
    <w:p w14:paraId="5C8A6BDA"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8: </w:t>
      </w:r>
      <w:r w:rsidRPr="00E56859">
        <w:rPr>
          <w:rFonts w:cs="Arial"/>
          <w:sz w:val="22"/>
          <w:szCs w:val="22"/>
        </w:rPr>
        <w:t xml:space="preserve">najkasneje do </w:t>
      </w:r>
      <w:r w:rsidRPr="00E56859">
        <w:rPr>
          <w:rFonts w:cs="Arial"/>
          <w:b/>
          <w:bCs/>
          <w:sz w:val="22"/>
          <w:szCs w:val="22"/>
        </w:rPr>
        <w:t>15. 11. 2025.</w:t>
      </w:r>
    </w:p>
    <w:p w14:paraId="455884B4" w14:textId="77777777" w:rsidR="00E56859" w:rsidRPr="00E56859" w:rsidRDefault="00E56859" w:rsidP="00E56859">
      <w:pPr>
        <w:spacing w:line="300" w:lineRule="exact"/>
        <w:rPr>
          <w:rFonts w:cs="Arial"/>
          <w:sz w:val="22"/>
          <w:szCs w:val="22"/>
        </w:rPr>
      </w:pPr>
    </w:p>
    <w:p w14:paraId="6FE7C68D"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9: </w:t>
      </w:r>
      <w:r w:rsidRPr="00E56859">
        <w:rPr>
          <w:rFonts w:cs="Arial"/>
          <w:sz w:val="22"/>
          <w:szCs w:val="22"/>
        </w:rPr>
        <w:t xml:space="preserve">najkasneje do </w:t>
      </w:r>
      <w:r w:rsidRPr="00E56859">
        <w:rPr>
          <w:rFonts w:cs="Arial"/>
          <w:b/>
          <w:bCs/>
          <w:sz w:val="22"/>
          <w:szCs w:val="22"/>
        </w:rPr>
        <w:t>28. 2. 2026.</w:t>
      </w:r>
    </w:p>
    <w:p w14:paraId="29B91545" w14:textId="77777777" w:rsidR="00E56859" w:rsidRPr="00E56859" w:rsidRDefault="00E56859" w:rsidP="00E56859">
      <w:pPr>
        <w:spacing w:line="300" w:lineRule="exact"/>
        <w:rPr>
          <w:rFonts w:cs="Arial"/>
          <w:sz w:val="22"/>
          <w:szCs w:val="22"/>
        </w:rPr>
      </w:pPr>
    </w:p>
    <w:p w14:paraId="3C71D042" w14:textId="77777777" w:rsidR="00E56859" w:rsidRPr="00E56859" w:rsidRDefault="00E56859" w:rsidP="00E56859">
      <w:pPr>
        <w:spacing w:line="300" w:lineRule="exact"/>
        <w:rPr>
          <w:rFonts w:cs="Arial"/>
          <w:sz w:val="22"/>
          <w:szCs w:val="22"/>
        </w:rPr>
      </w:pPr>
      <w:r w:rsidRPr="00E56859">
        <w:rPr>
          <w:rFonts w:cs="Arial"/>
          <w:b/>
          <w:bCs/>
          <w:sz w:val="22"/>
          <w:szCs w:val="22"/>
        </w:rPr>
        <w:t xml:space="preserve">Sklop 10: </w:t>
      </w:r>
      <w:r w:rsidRPr="00E56859">
        <w:rPr>
          <w:rFonts w:cs="Arial"/>
          <w:sz w:val="22"/>
          <w:szCs w:val="22"/>
        </w:rPr>
        <w:t xml:space="preserve">najkasneje do </w:t>
      </w:r>
      <w:r w:rsidRPr="00E56859">
        <w:rPr>
          <w:rFonts w:cs="Arial"/>
          <w:b/>
          <w:bCs/>
          <w:sz w:val="22"/>
          <w:szCs w:val="22"/>
        </w:rPr>
        <w:t>31. 1. 2026.</w:t>
      </w:r>
    </w:p>
    <w:p w14:paraId="754F45CC" w14:textId="77777777" w:rsidR="00E56859" w:rsidRPr="00E56859" w:rsidRDefault="00E56859" w:rsidP="00E56859">
      <w:pPr>
        <w:spacing w:line="300" w:lineRule="exact"/>
        <w:rPr>
          <w:rFonts w:cs="Arial"/>
          <w:sz w:val="22"/>
          <w:szCs w:val="22"/>
        </w:rPr>
      </w:pPr>
    </w:p>
    <w:p w14:paraId="7D358A6F" w14:textId="77777777" w:rsidR="00E56859" w:rsidRPr="00E56859" w:rsidRDefault="00E56859" w:rsidP="00E56859">
      <w:pPr>
        <w:spacing w:line="300" w:lineRule="exact"/>
        <w:rPr>
          <w:rFonts w:cs="Arial"/>
          <w:sz w:val="22"/>
          <w:szCs w:val="22"/>
        </w:rPr>
      </w:pPr>
      <w:r w:rsidRPr="00E56859">
        <w:rPr>
          <w:rFonts w:cs="Arial"/>
          <w:b/>
          <w:bCs/>
          <w:sz w:val="22"/>
          <w:szCs w:val="22"/>
        </w:rPr>
        <w:t>Sklop 11:</w:t>
      </w:r>
      <w:r w:rsidRPr="00E56859">
        <w:rPr>
          <w:rFonts w:cs="Arial"/>
          <w:sz w:val="22"/>
          <w:szCs w:val="22"/>
        </w:rPr>
        <w:t xml:space="preserve"> najkasneje do </w:t>
      </w:r>
      <w:r w:rsidRPr="00E56859">
        <w:rPr>
          <w:rFonts w:cs="Arial"/>
          <w:b/>
          <w:bCs/>
          <w:sz w:val="22"/>
          <w:szCs w:val="22"/>
        </w:rPr>
        <w:t>30. 6. 2026.</w:t>
      </w:r>
    </w:p>
    <w:p w14:paraId="0A0CB0C0" w14:textId="77777777" w:rsidR="00E56859" w:rsidRPr="00E56859" w:rsidRDefault="00E56859" w:rsidP="00E56859">
      <w:pPr>
        <w:spacing w:line="300" w:lineRule="exact"/>
        <w:rPr>
          <w:rFonts w:cs="Arial"/>
          <w:sz w:val="22"/>
          <w:szCs w:val="22"/>
        </w:rPr>
      </w:pPr>
    </w:p>
    <w:p w14:paraId="23E562EF" w14:textId="77777777" w:rsidR="00E56859" w:rsidRPr="00E56859" w:rsidRDefault="00E56859" w:rsidP="00E56859">
      <w:pPr>
        <w:spacing w:line="300" w:lineRule="exact"/>
        <w:rPr>
          <w:rFonts w:eastAsia="Arial Unicode MS" w:cs="Arial"/>
          <w:spacing w:val="2"/>
          <w:sz w:val="22"/>
          <w:szCs w:val="22"/>
        </w:rPr>
      </w:pPr>
      <w:r w:rsidRPr="00E56859">
        <w:rPr>
          <w:rFonts w:cs="Arial"/>
          <w:sz w:val="22"/>
          <w:szCs w:val="22"/>
        </w:rPr>
        <w:t>Pogodbeni rok se lahko spremeni le v primeru nastopa višje sile (za čas trajanja višje sile) ali razlogov na strani naročnika, sicer bo naročnik ponudniku od pogodbene vrednosti (v EUR brez DDV) za vsak dan zamude zaračunal pogodbeno kazen, ki je določena v 12. členu te pogodbe.</w:t>
      </w:r>
      <w:r w:rsidRPr="00E56859">
        <w:rPr>
          <w:rFonts w:eastAsia="Arial Unicode MS" w:cs="Arial"/>
          <w:spacing w:val="2"/>
          <w:sz w:val="22"/>
          <w:szCs w:val="22"/>
        </w:rPr>
        <w:t xml:space="preserve"> </w:t>
      </w:r>
    </w:p>
    <w:p w14:paraId="3211329B" w14:textId="77777777" w:rsidR="00E56859" w:rsidRPr="00E56859" w:rsidRDefault="00E56859" w:rsidP="00E56859">
      <w:pPr>
        <w:spacing w:line="300" w:lineRule="exact"/>
        <w:rPr>
          <w:rFonts w:eastAsia="Arial Unicode MS" w:cs="Arial"/>
          <w:spacing w:val="2"/>
          <w:sz w:val="22"/>
          <w:szCs w:val="22"/>
        </w:rPr>
      </w:pPr>
    </w:p>
    <w:p w14:paraId="21A148B4" w14:textId="7B7AAFA0" w:rsidR="00E56859" w:rsidRDefault="00E56859" w:rsidP="00E56859">
      <w:pPr>
        <w:spacing w:line="300" w:lineRule="exact"/>
        <w:rPr>
          <w:rFonts w:eastAsia="Arial Unicode MS" w:cs="Arial"/>
          <w:spacing w:val="2"/>
          <w:sz w:val="22"/>
          <w:szCs w:val="22"/>
        </w:rPr>
      </w:pPr>
      <w:r w:rsidRPr="00E56859">
        <w:rPr>
          <w:rFonts w:eastAsia="Arial Unicode MS" w:cs="Arial"/>
          <w:spacing w:val="2"/>
          <w:sz w:val="22"/>
          <w:szCs w:val="22"/>
        </w:rPr>
        <w:t>O vsaki spremembi dokončno odloči naročnik. V primeru spremembe pogodbenih rokov morata pogodbeni stranki skleniti aneks k tej pogodbi, sicer se šteje, da rok ni bil podaljšan.</w:t>
      </w:r>
    </w:p>
    <w:p w14:paraId="0CC01A8A" w14:textId="77777777" w:rsidR="00E56859" w:rsidRPr="00E56859" w:rsidRDefault="00E56859" w:rsidP="00E56859">
      <w:pPr>
        <w:spacing w:line="300" w:lineRule="exact"/>
        <w:rPr>
          <w:rFonts w:eastAsia="Arial Unicode MS" w:cs="Arial"/>
          <w:spacing w:val="2"/>
          <w:sz w:val="22"/>
          <w:szCs w:val="22"/>
        </w:rPr>
      </w:pPr>
    </w:p>
    <w:p w14:paraId="436EE20E" w14:textId="77777777" w:rsidR="00E56859" w:rsidRPr="00E56859" w:rsidRDefault="00E56859" w:rsidP="00E56859">
      <w:pPr>
        <w:pStyle w:val="Odstavekseznama"/>
        <w:numPr>
          <w:ilvl w:val="0"/>
          <w:numId w:val="16"/>
        </w:numPr>
        <w:spacing w:line="300" w:lineRule="exact"/>
        <w:rPr>
          <w:rFonts w:cs="Arial"/>
          <w:b/>
          <w:sz w:val="22"/>
          <w:szCs w:val="22"/>
        </w:rPr>
      </w:pPr>
      <w:r w:rsidRPr="00E56859">
        <w:rPr>
          <w:rFonts w:cs="Arial"/>
          <w:b/>
          <w:sz w:val="22"/>
          <w:szCs w:val="22"/>
        </w:rPr>
        <w:t>člen – Primopredajni zapisnik</w:t>
      </w:r>
    </w:p>
    <w:p w14:paraId="0FE30390" w14:textId="77777777" w:rsidR="00E56859" w:rsidRPr="00E56859" w:rsidRDefault="00E56859" w:rsidP="00B83211">
      <w:pPr>
        <w:pStyle w:val="Odstavekseznama"/>
        <w:numPr>
          <w:ilvl w:val="0"/>
          <w:numId w:val="0"/>
        </w:numPr>
        <w:spacing w:before="200" w:line="300" w:lineRule="exact"/>
        <w:ind w:left="357"/>
        <w:rPr>
          <w:rFonts w:cs="Arial"/>
          <w:b/>
        </w:rPr>
      </w:pPr>
    </w:p>
    <w:p w14:paraId="130C61F0" w14:textId="77777777" w:rsidR="00E56859" w:rsidRPr="00E56859" w:rsidRDefault="00E56859" w:rsidP="00E56859">
      <w:pPr>
        <w:spacing w:line="300" w:lineRule="exact"/>
        <w:rPr>
          <w:rFonts w:cs="Arial"/>
          <w:sz w:val="22"/>
          <w:szCs w:val="22"/>
        </w:rPr>
      </w:pPr>
      <w:r w:rsidRPr="00E56859">
        <w:rPr>
          <w:rFonts w:cs="Arial"/>
          <w:sz w:val="22"/>
          <w:szCs w:val="22"/>
        </w:rPr>
        <w:t>Količinski in kakovostni prevzem blaga se opravi s prevzemnim zapisnikom za  dobavljeno.</w:t>
      </w:r>
    </w:p>
    <w:p w14:paraId="5D15F79F" w14:textId="77777777" w:rsidR="00E56859" w:rsidRPr="00E56859" w:rsidRDefault="00E56859" w:rsidP="00E56859">
      <w:pPr>
        <w:spacing w:line="300" w:lineRule="exact"/>
        <w:rPr>
          <w:rFonts w:cs="Arial"/>
          <w:sz w:val="22"/>
          <w:szCs w:val="22"/>
        </w:rPr>
      </w:pPr>
      <w:r w:rsidRPr="00E56859">
        <w:rPr>
          <w:rFonts w:cs="Arial"/>
          <w:sz w:val="22"/>
          <w:szCs w:val="22"/>
        </w:rPr>
        <w:t xml:space="preserve">Primopredajni zapisnik, po kakovostnem pregledu podpišeta naročnik in izvajalec. </w:t>
      </w:r>
    </w:p>
    <w:p w14:paraId="2EC97AE2"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Način plačila</w:t>
      </w:r>
    </w:p>
    <w:p w14:paraId="027C0E11" w14:textId="77777777" w:rsidR="00E56859" w:rsidRPr="00E56859" w:rsidRDefault="00E56859" w:rsidP="00B83211">
      <w:pPr>
        <w:pStyle w:val="Odstavekseznama"/>
        <w:numPr>
          <w:ilvl w:val="0"/>
          <w:numId w:val="0"/>
        </w:numPr>
        <w:spacing w:before="200" w:line="300" w:lineRule="exact"/>
        <w:ind w:left="357"/>
        <w:rPr>
          <w:rFonts w:eastAsia="Arial Unicode MS" w:cs="Arial"/>
          <w:b/>
        </w:rPr>
      </w:pPr>
    </w:p>
    <w:p w14:paraId="6C344D1B" w14:textId="77777777" w:rsidR="00E56859" w:rsidRDefault="00E56859" w:rsidP="00E56859">
      <w:pPr>
        <w:spacing w:line="360" w:lineRule="auto"/>
        <w:rPr>
          <w:rFonts w:cs="Arial"/>
          <w:sz w:val="22"/>
          <w:szCs w:val="22"/>
        </w:rPr>
      </w:pPr>
      <w:r w:rsidRPr="00E56859">
        <w:rPr>
          <w:rFonts w:cs="Arial"/>
          <w:sz w:val="22"/>
          <w:szCs w:val="22"/>
        </w:rPr>
        <w:t>Izvajalec lahko izstavi račun za dobavljeno blago po podpisu primopredajnega zapisnika. Naročnik bo plačilo po računu poravnal v roku 30 dni po prejemu računa.</w:t>
      </w:r>
    </w:p>
    <w:p w14:paraId="0848C51D" w14:textId="77777777" w:rsidR="00E56859" w:rsidRDefault="00E56859" w:rsidP="00E56859">
      <w:pPr>
        <w:spacing w:line="360" w:lineRule="auto"/>
        <w:rPr>
          <w:rFonts w:cs="Arial"/>
          <w:sz w:val="22"/>
          <w:szCs w:val="22"/>
        </w:rPr>
      </w:pPr>
    </w:p>
    <w:p w14:paraId="2F943700" w14:textId="77777777" w:rsidR="00E56859" w:rsidRPr="00E56859" w:rsidRDefault="00E56859" w:rsidP="00E56859">
      <w:pPr>
        <w:spacing w:line="360" w:lineRule="auto"/>
        <w:rPr>
          <w:rFonts w:cs="Arial"/>
          <w:sz w:val="22"/>
          <w:szCs w:val="22"/>
        </w:rPr>
      </w:pPr>
    </w:p>
    <w:p w14:paraId="2D7F0816"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lastRenderedPageBreak/>
        <w:t>člen – Pooblaščene osebe</w:t>
      </w:r>
    </w:p>
    <w:p w14:paraId="7D660789" w14:textId="77777777" w:rsidR="00E56859" w:rsidRPr="00E56859" w:rsidRDefault="00E56859" w:rsidP="00B83211">
      <w:pPr>
        <w:pStyle w:val="Odstavekseznama"/>
        <w:numPr>
          <w:ilvl w:val="0"/>
          <w:numId w:val="0"/>
        </w:numPr>
        <w:spacing w:before="200" w:line="300" w:lineRule="exact"/>
        <w:ind w:left="357"/>
        <w:rPr>
          <w:rFonts w:eastAsia="Arial Unicode MS" w:cs="Arial"/>
          <w:b/>
        </w:rPr>
      </w:pPr>
    </w:p>
    <w:p w14:paraId="4E3C00EA"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Pooblaščeni predstavnik naročnika za izvajanje te pogodbe je ________________________.</w:t>
      </w:r>
    </w:p>
    <w:p w14:paraId="6EFBEB72"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Pooblaščeni predstavnik dobavitelja za izvajanje te pogodbe je _______________________.</w:t>
      </w:r>
    </w:p>
    <w:p w14:paraId="51845778" w14:textId="77777777" w:rsidR="00E56859" w:rsidRPr="00E56859" w:rsidRDefault="00E56859" w:rsidP="00E56859">
      <w:pPr>
        <w:spacing w:line="300" w:lineRule="exact"/>
        <w:rPr>
          <w:rFonts w:eastAsia="Arial Unicode MS" w:cs="Arial"/>
          <w:sz w:val="22"/>
          <w:szCs w:val="22"/>
        </w:rPr>
      </w:pPr>
    </w:p>
    <w:p w14:paraId="5D1C7587" w14:textId="77777777" w:rsidR="00E56859" w:rsidRPr="00E56859" w:rsidRDefault="00E56859" w:rsidP="00E56859">
      <w:pPr>
        <w:spacing w:line="300" w:lineRule="exact"/>
        <w:rPr>
          <w:rFonts w:eastAsia="Arial Unicode MS" w:cs="Arial"/>
          <w:b/>
          <w:sz w:val="22"/>
          <w:szCs w:val="22"/>
        </w:rPr>
      </w:pPr>
      <w:r w:rsidRPr="00E56859">
        <w:rPr>
          <w:rFonts w:eastAsia="Arial Unicode MS" w:cs="Arial"/>
          <w:sz w:val="22"/>
          <w:szCs w:val="22"/>
        </w:rPr>
        <w:t>Pogodbeni stranki sta dolžni obvestiti nasprotno stranko o zamenjavi zgoraj navedenega predstavnika v roku treh (3) delovnih dni po njegovi zamenjavi.</w:t>
      </w:r>
    </w:p>
    <w:p w14:paraId="27D59B34"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Delo s podizvajalci</w:t>
      </w:r>
    </w:p>
    <w:p w14:paraId="48AFE797" w14:textId="77777777" w:rsidR="00E56859" w:rsidRPr="00E56859" w:rsidRDefault="00E56859" w:rsidP="00B83211">
      <w:pPr>
        <w:pStyle w:val="Odstavekseznama"/>
        <w:numPr>
          <w:ilvl w:val="0"/>
          <w:numId w:val="0"/>
        </w:numPr>
        <w:spacing w:before="200" w:line="300" w:lineRule="exact"/>
        <w:ind w:left="357"/>
        <w:rPr>
          <w:rFonts w:eastAsia="Arial Unicode MS" w:cs="Arial"/>
          <w:b/>
        </w:rPr>
      </w:pPr>
    </w:p>
    <w:p w14:paraId="1F54738F"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Izvajalec bo pogodbena dela izvajal sam ali s podizvajalci, ki jih je navedel v svoji ponudbi. </w:t>
      </w:r>
    </w:p>
    <w:p w14:paraId="05E1F76A"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V razmerju do naročnika izvajalec v celoti odgovarja za izvedbo dobav, ki so predmet te pogodbe.</w:t>
      </w:r>
    </w:p>
    <w:p w14:paraId="48DD5567"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Podatki o podizvajalcih, blagu, ki jih bodo dobavili ter soglasja podizvajalcev za neposredno plačilo s strani naročnika, ki jih je dobavitelj predložil v svoji ponudbi, so sestavni del te pogodbe. </w:t>
      </w:r>
    </w:p>
    <w:p w14:paraId="6E223D96"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S podpisom pogodbe izvajalec pooblašča naročnika, da na podlagi potrjenih računov oziroma situacij neposredno plačuje podizvajalcem dobave, ki jih bodo ti opravljali po tej pogodbi; naročnik pa se ta plačila zavezuje opraviti v roku, kot velja za plačila naročnika izvajalcu po tej pogodbi. </w:t>
      </w:r>
    </w:p>
    <w:p w14:paraId="32A19649"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Izvajalec mora računu obvezno priložiti predhodno potrjene račune podizvajalcev.</w:t>
      </w:r>
    </w:p>
    <w:p w14:paraId="7C0F2C7B"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Če se med izvajanjem te pogodbe zamenja podizvajalec ali če izvajalec sklene za izvajanje predmeta te pogodbe pogodbo z novim podizvajalcem, mora izvajalec v petih (5) dneh po nastanku take spremembe naročniku predložiti:</w:t>
      </w:r>
    </w:p>
    <w:p w14:paraId="6D2A7333" w14:textId="77777777" w:rsidR="00E56859" w:rsidRPr="00E56859" w:rsidRDefault="00E56859" w:rsidP="00E56859">
      <w:pPr>
        <w:spacing w:line="300" w:lineRule="exact"/>
        <w:ind w:left="705" w:hanging="705"/>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svojo izjavo, da je poravnal vse nesporne obveznosti prvotnemu podizvajalcu, če je bil le ta zamenjan,</w:t>
      </w:r>
    </w:p>
    <w:p w14:paraId="109269EF"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pooblastilo za plačilo opravljenih in prevzetih dobav neposredno novemu podizvajalcu in</w:t>
      </w:r>
    </w:p>
    <w:p w14:paraId="5BF6B9C8"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soglasje novega podizvajalca k neposrednemu plačilu s strani naročnika.</w:t>
      </w:r>
    </w:p>
    <w:p w14:paraId="00636EE2" w14:textId="77777777" w:rsidR="00E56859" w:rsidRPr="00E56859" w:rsidRDefault="00E56859" w:rsidP="00E56859">
      <w:pPr>
        <w:spacing w:line="300" w:lineRule="exact"/>
        <w:rPr>
          <w:rFonts w:eastAsia="Arial Unicode MS" w:cs="Arial"/>
          <w:sz w:val="22"/>
          <w:szCs w:val="22"/>
        </w:rPr>
      </w:pPr>
    </w:p>
    <w:p w14:paraId="01A1913F" w14:textId="77777777" w:rsidR="00E56859" w:rsidRPr="00E56859" w:rsidRDefault="00E56859" w:rsidP="00E56859">
      <w:pPr>
        <w:pStyle w:val="Odstavekseznama"/>
        <w:numPr>
          <w:ilvl w:val="0"/>
          <w:numId w:val="16"/>
        </w:numPr>
        <w:spacing w:before="200" w:line="360" w:lineRule="auto"/>
        <w:rPr>
          <w:rFonts w:cs="Arial"/>
          <w:b/>
          <w:sz w:val="22"/>
          <w:szCs w:val="22"/>
        </w:rPr>
      </w:pPr>
      <w:r w:rsidRPr="00E56859">
        <w:rPr>
          <w:rFonts w:cs="Arial"/>
          <w:b/>
          <w:sz w:val="22"/>
          <w:szCs w:val="22"/>
        </w:rPr>
        <w:t xml:space="preserve">člen </w:t>
      </w:r>
      <w:r w:rsidRPr="00E56859">
        <w:rPr>
          <w:rFonts w:cs="Arial"/>
          <w:sz w:val="22"/>
          <w:szCs w:val="22"/>
        </w:rPr>
        <w:t>–</w:t>
      </w:r>
      <w:r w:rsidRPr="00E56859">
        <w:rPr>
          <w:rFonts w:cs="Arial"/>
          <w:b/>
          <w:sz w:val="22"/>
          <w:szCs w:val="22"/>
        </w:rPr>
        <w:t>Odprava napak v garancijski dobi</w:t>
      </w:r>
    </w:p>
    <w:p w14:paraId="2E4DD9C2" w14:textId="77777777" w:rsidR="00E56859" w:rsidRPr="00E56859" w:rsidRDefault="00E56859" w:rsidP="00E56859">
      <w:pPr>
        <w:pStyle w:val="Odstavekseznama"/>
        <w:numPr>
          <w:ilvl w:val="0"/>
          <w:numId w:val="0"/>
        </w:numPr>
        <w:spacing w:before="200" w:line="360" w:lineRule="auto"/>
        <w:ind w:left="357"/>
        <w:rPr>
          <w:rFonts w:cs="Arial"/>
          <w:b/>
        </w:rPr>
      </w:pPr>
    </w:p>
    <w:p w14:paraId="7BA7AE58" w14:textId="77777777" w:rsidR="00E56859" w:rsidRPr="00E56859" w:rsidRDefault="00E56859" w:rsidP="00E56859">
      <w:pPr>
        <w:spacing w:line="360" w:lineRule="auto"/>
        <w:rPr>
          <w:rFonts w:cs="Arial"/>
          <w:sz w:val="22"/>
          <w:szCs w:val="22"/>
        </w:rPr>
      </w:pPr>
      <w:r w:rsidRPr="00E56859">
        <w:rPr>
          <w:rFonts w:cs="Arial"/>
          <w:sz w:val="22"/>
          <w:szCs w:val="22"/>
        </w:rPr>
        <w:t xml:space="preserve">Garancijski rok za brezhibno delovanje in odpravo napak je </w:t>
      </w:r>
      <w:r w:rsidRPr="00E56859">
        <w:rPr>
          <w:rFonts w:cs="Arial"/>
          <w:b/>
          <w:bCs/>
          <w:sz w:val="22"/>
          <w:szCs w:val="22"/>
        </w:rPr>
        <w:t>12 mesecev</w:t>
      </w:r>
      <w:r w:rsidRPr="00E56859">
        <w:rPr>
          <w:rFonts w:cs="Arial"/>
          <w:sz w:val="22"/>
          <w:szCs w:val="22"/>
        </w:rPr>
        <w:t xml:space="preserve">. Rok začne teči s podpisom primopredajnega zapisnika. </w:t>
      </w:r>
    </w:p>
    <w:p w14:paraId="6AD85456" w14:textId="77777777" w:rsidR="00E56859" w:rsidRPr="00E56859" w:rsidRDefault="00E56859" w:rsidP="00E56859">
      <w:pPr>
        <w:spacing w:line="360" w:lineRule="auto"/>
        <w:rPr>
          <w:rFonts w:cs="Arial"/>
          <w:sz w:val="22"/>
          <w:szCs w:val="22"/>
        </w:rPr>
      </w:pPr>
      <w:r w:rsidRPr="00E56859">
        <w:rPr>
          <w:rFonts w:eastAsia="Calibri" w:cs="Arial"/>
          <w:sz w:val="22"/>
          <w:szCs w:val="22"/>
        </w:rPr>
        <w:t>V garancijski dobi dobavitelj skrbi za brezhibno delovanje dobavljene opreme in skladno s tem naročniku v skladu z zahtevami in priporočili proizvajalca zagotavlja odpravo napak. Dobavitelj je dolžan naročniku ves čas trajanja garancijske dobe ter še 5 let po dobavi zagotavljati tudi tehnično podporo za vprašanja v zvezi z delovanjem in vzdrževanjem dobavljene opreme.</w:t>
      </w:r>
    </w:p>
    <w:p w14:paraId="08285684" w14:textId="77777777" w:rsidR="00E56859" w:rsidRPr="00E56859" w:rsidRDefault="00E56859" w:rsidP="00E56859">
      <w:pPr>
        <w:tabs>
          <w:tab w:val="left" w:pos="426"/>
        </w:tabs>
        <w:overflowPunct w:val="0"/>
        <w:autoSpaceDE w:val="0"/>
        <w:spacing w:line="360" w:lineRule="auto"/>
        <w:rPr>
          <w:rFonts w:eastAsia="Calibri" w:cs="Arial"/>
          <w:color w:val="00000A"/>
          <w:sz w:val="22"/>
          <w:szCs w:val="22"/>
        </w:rPr>
      </w:pPr>
      <w:r w:rsidRPr="00E56859">
        <w:rPr>
          <w:rFonts w:eastAsia="Calibri" w:cs="Arial"/>
          <w:sz w:val="22"/>
          <w:szCs w:val="22"/>
        </w:rPr>
        <w:t xml:space="preserve">Dobavitelj mora v garancijski dobi v primeru okvare in napak na dobavljeni opremi zagotavljati odzivni čas servisa v roku 48 ur od prijave napake. </w:t>
      </w:r>
      <w:r w:rsidRPr="00E56859">
        <w:rPr>
          <w:rFonts w:cs="Arial"/>
          <w:sz w:val="22"/>
          <w:szCs w:val="22"/>
        </w:rPr>
        <w:t>Naročnik mora ugotovljene napake in pomanjkljivosti, ki se pojavljajo v garancijskem roku prijaviti preko e-pošte ali telefonsko. V prijavi je potrebno navesti, do kakšne napake je prišlo.</w:t>
      </w:r>
    </w:p>
    <w:p w14:paraId="0E8BAF64" w14:textId="77777777" w:rsidR="00E56859" w:rsidRPr="00E56859" w:rsidRDefault="00E56859" w:rsidP="00E56859">
      <w:pPr>
        <w:spacing w:line="360" w:lineRule="auto"/>
        <w:rPr>
          <w:rFonts w:cs="Arial"/>
          <w:sz w:val="22"/>
          <w:szCs w:val="22"/>
        </w:rPr>
      </w:pPr>
      <w:r w:rsidRPr="00E56859">
        <w:rPr>
          <w:rFonts w:cs="Arial"/>
          <w:sz w:val="22"/>
          <w:szCs w:val="22"/>
        </w:rPr>
        <w:t xml:space="preserve">Stroške garancijskih popravil, vključno s prevoznimi stroški in stroški za povrnitev nastale škode, v celoti nosi izvajalec. Če je predmet javnega naročila v garancijskem roku bistveno popravljen oziroma je </w:t>
      </w:r>
      <w:r w:rsidRPr="00E56859">
        <w:rPr>
          <w:rFonts w:cs="Arial"/>
          <w:sz w:val="22"/>
          <w:szCs w:val="22"/>
        </w:rPr>
        <w:lastRenderedPageBreak/>
        <w:t>oprema zamenjana, začne garancijski rok teči znova. Izvajalec je v tem primeru naročniku dolžan predložiti nov garancijski list.</w:t>
      </w:r>
    </w:p>
    <w:p w14:paraId="1FD453F7" w14:textId="77777777" w:rsidR="00E56859" w:rsidRPr="00E56859" w:rsidRDefault="00E56859" w:rsidP="00E56859">
      <w:pPr>
        <w:spacing w:line="360" w:lineRule="auto"/>
        <w:rPr>
          <w:rFonts w:cs="Arial"/>
          <w:sz w:val="22"/>
          <w:szCs w:val="22"/>
        </w:rPr>
      </w:pPr>
      <w:r w:rsidRPr="00E56859">
        <w:rPr>
          <w:rFonts w:cs="Arial"/>
          <w:sz w:val="22"/>
          <w:szCs w:val="22"/>
        </w:rPr>
        <w:t xml:space="preserve">Izvajalec se zaveže, da bo v primeru, ko se bo enaka napaka na posameznem delu opreme ponovila najmanj trikrat, tako opremo zamenjal z enakovredno novo opremo. </w:t>
      </w:r>
    </w:p>
    <w:p w14:paraId="2FA5ECE5" w14:textId="77777777" w:rsidR="00E56859" w:rsidRPr="00E56859" w:rsidRDefault="00E56859" w:rsidP="00E56859">
      <w:pPr>
        <w:spacing w:line="360" w:lineRule="auto"/>
        <w:rPr>
          <w:rFonts w:cs="Arial"/>
          <w:sz w:val="22"/>
          <w:szCs w:val="22"/>
        </w:rPr>
      </w:pPr>
      <w:r w:rsidRPr="00E56859">
        <w:rPr>
          <w:rFonts w:cs="Arial"/>
          <w:sz w:val="22"/>
          <w:szCs w:val="22"/>
        </w:rPr>
        <w:t>Premestitev aparata, ki se opravi pod tehničnim nadzorom dobavitelja, ne vpliva na jamstvo ali odgovornost za napake naprave.</w:t>
      </w:r>
    </w:p>
    <w:p w14:paraId="0B7DCF95" w14:textId="77777777" w:rsidR="00E56859" w:rsidRPr="00E56859" w:rsidRDefault="00E56859" w:rsidP="00E56859">
      <w:pPr>
        <w:spacing w:line="360" w:lineRule="auto"/>
        <w:rPr>
          <w:rFonts w:cs="Arial"/>
          <w:sz w:val="22"/>
          <w:szCs w:val="22"/>
        </w:rPr>
      </w:pPr>
      <w:r w:rsidRPr="00E56859">
        <w:rPr>
          <w:rFonts w:cs="Arial"/>
          <w:sz w:val="22"/>
          <w:szCs w:val="22"/>
        </w:rPr>
        <w:t>Naročnik ne sprejema nikakršnih splošnih pogojev izvajalca, ki niso skladni z zgoraj navedenim.</w:t>
      </w:r>
    </w:p>
    <w:p w14:paraId="7491380E"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Pogodbena kazen</w:t>
      </w:r>
    </w:p>
    <w:p w14:paraId="02206262" w14:textId="77777777" w:rsidR="00E56859" w:rsidRPr="00E56859" w:rsidRDefault="00E56859" w:rsidP="00E56859">
      <w:pPr>
        <w:spacing w:before="200" w:line="300" w:lineRule="exact"/>
        <w:rPr>
          <w:rFonts w:eastAsia="Arial Unicode MS" w:cs="Arial"/>
          <w:sz w:val="22"/>
          <w:szCs w:val="22"/>
        </w:rPr>
      </w:pPr>
      <w:r w:rsidRPr="00E56859">
        <w:rPr>
          <w:rFonts w:eastAsia="Arial Unicode MS" w:cs="Arial"/>
          <w:sz w:val="22"/>
          <w:szCs w:val="22"/>
        </w:rPr>
        <w:t>Če izvajalec po svoji krivdi ne bo izvršil pogodbenih del v dogovorjenem roku ali v sporazumno podaljšanem roku, je dolžan plačati naročniku pogodbeno kazen v višini 0,3 % od vrednosti vseh del za vsak zamujeni koledarski dan. Skupni znesek pogodbene kazni ne sme presegati 10 % (deset odstotkov) pogodbene vrednosti.</w:t>
      </w:r>
    </w:p>
    <w:p w14:paraId="5C4748A9" w14:textId="35BB5502" w:rsidR="00E56859" w:rsidRPr="00E56859" w:rsidRDefault="00E56859" w:rsidP="00E56859">
      <w:pPr>
        <w:spacing w:before="200" w:line="300" w:lineRule="exact"/>
        <w:rPr>
          <w:rFonts w:eastAsia="Arial Unicode MS" w:cs="Arial"/>
          <w:sz w:val="22"/>
          <w:szCs w:val="22"/>
        </w:rPr>
      </w:pPr>
      <w:r w:rsidRPr="00E56859">
        <w:rPr>
          <w:rFonts w:eastAsia="Arial Unicode MS" w:cs="Arial"/>
          <w:sz w:val="22"/>
          <w:szCs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00FD00B4"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Razdrtje pogodbe</w:t>
      </w:r>
    </w:p>
    <w:p w14:paraId="05109FFC" w14:textId="77777777" w:rsidR="00E56859" w:rsidRPr="00E56859" w:rsidRDefault="00E56859" w:rsidP="00B83211">
      <w:pPr>
        <w:pStyle w:val="Odstavekseznama"/>
        <w:numPr>
          <w:ilvl w:val="0"/>
          <w:numId w:val="0"/>
        </w:numPr>
        <w:spacing w:before="200" w:line="300" w:lineRule="exact"/>
        <w:ind w:left="357"/>
        <w:rPr>
          <w:rFonts w:eastAsia="Arial Unicode MS" w:cs="Arial"/>
          <w:b/>
        </w:rPr>
      </w:pPr>
    </w:p>
    <w:p w14:paraId="69D62890"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Naročnik lahko od pogodbe brez odpovednega roka odstopi v primeru, če:</w:t>
      </w:r>
    </w:p>
    <w:p w14:paraId="57DF137B" w14:textId="77777777" w:rsidR="00E56859" w:rsidRPr="00E56859" w:rsidRDefault="00E56859" w:rsidP="00E56859">
      <w:pPr>
        <w:spacing w:line="300" w:lineRule="exact"/>
        <w:ind w:left="705" w:hanging="705"/>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pride dobavitelj v takšno finančno situacijo, ki bi mu onemogočila izvedbo pogodbenih obveznosti,</w:t>
      </w:r>
    </w:p>
    <w:p w14:paraId="23FB373E"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dobavitelj prekine z deli brez pisnega soglasja naročnika,</w:t>
      </w:r>
    </w:p>
    <w:p w14:paraId="77830C07"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dobavitelj pred zamenjavo podizvajalcev ne pridobi pisnega soglasja naročnika,</w:t>
      </w:r>
    </w:p>
    <w:p w14:paraId="797165D2" w14:textId="77777777" w:rsidR="00E56859" w:rsidRPr="00E56859" w:rsidRDefault="00E56859" w:rsidP="00E56859">
      <w:pPr>
        <w:spacing w:line="300" w:lineRule="exact"/>
        <w:ind w:left="705" w:hanging="705"/>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naročnik ugotovi, da dobavitelj ni priglasil podizvajalcev na način določen v 10. členu te pogodbe,</w:t>
      </w:r>
    </w:p>
    <w:p w14:paraId="0E5C1E1B"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w:t>
      </w:r>
      <w:r w:rsidRPr="00E56859">
        <w:rPr>
          <w:rFonts w:eastAsia="Arial Unicode MS" w:cs="Arial"/>
          <w:sz w:val="22"/>
          <w:szCs w:val="22"/>
        </w:rPr>
        <w:tab/>
        <w:t xml:space="preserve">če dobavitelj malomarno in nepravočasno opravlja pogodbena dela. </w:t>
      </w:r>
    </w:p>
    <w:p w14:paraId="7EFBAC2D" w14:textId="77777777" w:rsidR="00E56859" w:rsidRPr="00E56859" w:rsidRDefault="00E56859" w:rsidP="00E56859">
      <w:pPr>
        <w:spacing w:line="300" w:lineRule="exact"/>
        <w:rPr>
          <w:rFonts w:eastAsia="Arial Unicode MS" w:cs="Arial"/>
          <w:sz w:val="22"/>
          <w:szCs w:val="22"/>
        </w:rPr>
      </w:pPr>
    </w:p>
    <w:p w14:paraId="1809274C"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Dobavitelj ima v primeru razdrtja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32354648" w14:textId="77777777" w:rsidR="00E56859" w:rsidRPr="00E56859" w:rsidRDefault="00E56859" w:rsidP="00E56859">
      <w:pPr>
        <w:spacing w:line="300" w:lineRule="exact"/>
        <w:rPr>
          <w:rFonts w:eastAsia="Arial Unicode MS" w:cs="Arial"/>
          <w:sz w:val="22"/>
          <w:szCs w:val="22"/>
        </w:rPr>
      </w:pPr>
    </w:p>
    <w:p w14:paraId="40D6106C"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Če je pogodba razdrta, mora dobavitelj takoj ustaviti dobavo po tej pogodbi.</w:t>
      </w:r>
    </w:p>
    <w:p w14:paraId="6F40D806" w14:textId="77777777" w:rsidR="00E56859" w:rsidRPr="00E56859" w:rsidRDefault="00E56859" w:rsidP="00E56859">
      <w:pPr>
        <w:rPr>
          <w:rFonts w:eastAsia="Arial Unicode MS" w:cs="Arial"/>
          <w:b/>
          <w:sz w:val="22"/>
          <w:szCs w:val="22"/>
        </w:rPr>
      </w:pPr>
    </w:p>
    <w:p w14:paraId="25AC4163"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Protikorupcijska klavzula</w:t>
      </w:r>
    </w:p>
    <w:p w14:paraId="5C553952" w14:textId="77777777" w:rsidR="00E56859" w:rsidRPr="00E56859" w:rsidRDefault="00E56859" w:rsidP="00B83211">
      <w:pPr>
        <w:pStyle w:val="Odstavekseznama"/>
        <w:numPr>
          <w:ilvl w:val="0"/>
          <w:numId w:val="0"/>
        </w:numPr>
        <w:spacing w:before="200" w:line="300" w:lineRule="exact"/>
        <w:ind w:left="357"/>
        <w:rPr>
          <w:rFonts w:eastAsia="Arial Unicode MS" w:cs="Arial"/>
          <w:b/>
        </w:rPr>
      </w:pPr>
    </w:p>
    <w:p w14:paraId="4C84EE22"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w:t>
      </w:r>
    </w:p>
    <w:p w14:paraId="22B0650C"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lastRenderedPageBreak/>
        <w:t xml:space="preserve">- pridobitev posla </w:t>
      </w:r>
    </w:p>
    <w:p w14:paraId="642136E7"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 za sklenitev posla pod ugodnejšimi pogoji </w:t>
      </w:r>
    </w:p>
    <w:p w14:paraId="694428F0"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za opustitev dolžnega nadzora nad izvajanjem pogodbenih obveznosti</w:t>
      </w:r>
    </w:p>
    <w:p w14:paraId="76E3640A"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68B76C5F" w14:textId="6EB910DB"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je pogodba nična.</w:t>
      </w:r>
    </w:p>
    <w:p w14:paraId="5FC55E6A" w14:textId="77777777" w:rsidR="00E56859" w:rsidRPr="00E56859" w:rsidRDefault="00E56859" w:rsidP="00E56859">
      <w:pPr>
        <w:pStyle w:val="Odstavekseznama"/>
        <w:numPr>
          <w:ilvl w:val="0"/>
          <w:numId w:val="16"/>
        </w:numPr>
        <w:spacing w:before="200" w:line="300" w:lineRule="exact"/>
        <w:rPr>
          <w:rFonts w:eastAsia="Arial Unicode MS" w:cs="Arial"/>
          <w:b/>
          <w:sz w:val="22"/>
          <w:szCs w:val="22"/>
        </w:rPr>
      </w:pPr>
      <w:r w:rsidRPr="00E56859">
        <w:rPr>
          <w:rFonts w:eastAsia="Arial Unicode MS" w:cs="Arial"/>
          <w:b/>
          <w:sz w:val="22"/>
          <w:szCs w:val="22"/>
        </w:rPr>
        <w:t>člen – Končne določbe</w:t>
      </w:r>
    </w:p>
    <w:p w14:paraId="31C3E38C" w14:textId="77777777" w:rsidR="00E56859" w:rsidRPr="00E56859" w:rsidRDefault="00E56859" w:rsidP="00B83211">
      <w:pPr>
        <w:pStyle w:val="Odstavekseznama"/>
        <w:numPr>
          <w:ilvl w:val="0"/>
          <w:numId w:val="0"/>
        </w:numPr>
        <w:spacing w:before="200" w:line="300" w:lineRule="exact"/>
        <w:ind w:left="357"/>
        <w:rPr>
          <w:rFonts w:eastAsia="Arial Unicode MS" w:cs="Arial"/>
          <w:b/>
        </w:rPr>
      </w:pPr>
    </w:p>
    <w:p w14:paraId="42FD3FEF"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 xml:space="preserve">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 </w:t>
      </w:r>
    </w:p>
    <w:p w14:paraId="088A9802" w14:textId="77777777" w:rsidR="00E56859" w:rsidRPr="00E56859" w:rsidRDefault="00E56859" w:rsidP="00E56859">
      <w:pPr>
        <w:spacing w:line="300" w:lineRule="exact"/>
        <w:rPr>
          <w:rFonts w:eastAsia="Arial Unicode MS" w:cs="Arial"/>
          <w:sz w:val="22"/>
          <w:szCs w:val="22"/>
        </w:rPr>
      </w:pPr>
    </w:p>
    <w:p w14:paraId="47F63295"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Vse spremembe te pogodbe stranki urejata sporazumno s pisnimi dodatki.</w:t>
      </w:r>
    </w:p>
    <w:p w14:paraId="4AFF5E43" w14:textId="77777777" w:rsidR="00E56859" w:rsidRPr="00E56859" w:rsidRDefault="00E56859" w:rsidP="00E56859">
      <w:pPr>
        <w:spacing w:line="300" w:lineRule="exact"/>
        <w:rPr>
          <w:rFonts w:eastAsia="Arial Unicode MS" w:cs="Arial"/>
          <w:sz w:val="22"/>
          <w:szCs w:val="22"/>
        </w:rPr>
      </w:pPr>
    </w:p>
    <w:p w14:paraId="41D00BE7"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Pogodbeni stranki bosta morebitne spore reševali sporazumno.</w:t>
      </w:r>
      <w:r w:rsidRPr="00E56859">
        <w:rPr>
          <w:rFonts w:cs="Arial"/>
          <w:sz w:val="22"/>
          <w:szCs w:val="22"/>
        </w:rPr>
        <w:t xml:space="preserve"> </w:t>
      </w:r>
      <w:r w:rsidRPr="00E56859">
        <w:rPr>
          <w:rFonts w:eastAsia="Arial Unicode MS" w:cs="Arial"/>
          <w:sz w:val="22"/>
          <w:szCs w:val="22"/>
        </w:rPr>
        <w:t>Če spornega vprašanja ne bo možno rešiti sporazumno, lahko vsaka pogodbena stranka sproži spor pri stvarno pristojnem sodišču po sedežu naročnika. Za razlago posameznih določb te Pogodbe se uporabljajo predpisi Obligacijskega zakonika.</w:t>
      </w:r>
    </w:p>
    <w:p w14:paraId="65657568" w14:textId="77777777" w:rsidR="00E56859" w:rsidRPr="00E56859" w:rsidRDefault="00E56859" w:rsidP="00E56859">
      <w:pPr>
        <w:spacing w:line="300" w:lineRule="exact"/>
        <w:rPr>
          <w:rFonts w:eastAsia="Arial Unicode MS" w:cs="Arial"/>
          <w:sz w:val="22"/>
          <w:szCs w:val="22"/>
        </w:rPr>
      </w:pPr>
    </w:p>
    <w:p w14:paraId="0056047B" w14:textId="77777777" w:rsidR="00E56859" w:rsidRPr="00E56859" w:rsidRDefault="00E56859" w:rsidP="00E56859">
      <w:pPr>
        <w:spacing w:line="300" w:lineRule="exact"/>
        <w:rPr>
          <w:rFonts w:eastAsia="Arial Unicode MS" w:cs="Arial"/>
          <w:sz w:val="22"/>
          <w:szCs w:val="22"/>
        </w:rPr>
      </w:pPr>
      <w:r w:rsidRPr="00E56859">
        <w:rPr>
          <w:rFonts w:eastAsia="Arial Unicode MS" w:cs="Arial"/>
          <w:sz w:val="22"/>
          <w:szCs w:val="22"/>
        </w:rPr>
        <w:t>Pogodba je sklenjena, ko jo podpišeta obe pogodbeni stranki.</w:t>
      </w:r>
    </w:p>
    <w:p w14:paraId="7EF69329" w14:textId="77777777" w:rsidR="00E56859" w:rsidRPr="00E56859" w:rsidRDefault="00E56859" w:rsidP="00E56859">
      <w:pPr>
        <w:spacing w:line="300" w:lineRule="exact"/>
        <w:rPr>
          <w:rFonts w:eastAsia="Arial Unicode MS" w:cs="Arial"/>
          <w:sz w:val="22"/>
          <w:szCs w:val="22"/>
        </w:rPr>
      </w:pPr>
    </w:p>
    <w:p w14:paraId="547879BD" w14:textId="77777777" w:rsidR="00E56859" w:rsidRPr="00E56859" w:rsidRDefault="00E56859" w:rsidP="00E56859">
      <w:pPr>
        <w:spacing w:after="120" w:line="276" w:lineRule="auto"/>
        <w:jc w:val="both"/>
        <w:rPr>
          <w:rFonts w:eastAsia="Calibri" w:cs="Arial"/>
          <w:sz w:val="22"/>
          <w:szCs w:val="22"/>
        </w:rPr>
      </w:pPr>
      <w:r w:rsidRPr="00E56859">
        <w:rPr>
          <w:rFonts w:eastAsia="Calibri" w:cs="Arial"/>
          <w:sz w:val="22"/>
          <w:szCs w:val="22"/>
        </w:rPr>
        <w:t>Pogodba je sestavljena in podpisana v dveh (2) enakih izvodih, od katerih prejme vsaka pogodbena stranka po en (1) izvod.</w:t>
      </w:r>
    </w:p>
    <w:p w14:paraId="2CE33AD4" w14:textId="77777777" w:rsidR="00E56859" w:rsidRPr="00E56859" w:rsidRDefault="00E56859" w:rsidP="00E56859">
      <w:pPr>
        <w:spacing w:after="120" w:line="276" w:lineRule="auto"/>
        <w:jc w:val="both"/>
        <w:rPr>
          <w:rFonts w:eastAsia="Calibri" w:cs="Arial"/>
          <w:i/>
        </w:rPr>
      </w:pPr>
      <w:r w:rsidRPr="00E56859">
        <w:rPr>
          <w:rFonts w:eastAsia="Calibri" w:cs="Arial"/>
          <w:i/>
        </w:rPr>
        <w:t>ali</w:t>
      </w:r>
    </w:p>
    <w:p w14:paraId="24549176" w14:textId="77777777" w:rsidR="00E56859" w:rsidRPr="00E56859" w:rsidRDefault="00E56859" w:rsidP="00E56859">
      <w:pPr>
        <w:spacing w:after="120" w:line="276" w:lineRule="auto"/>
        <w:jc w:val="both"/>
        <w:rPr>
          <w:rFonts w:eastAsia="Calibri" w:cs="Arial"/>
          <w:sz w:val="22"/>
          <w:szCs w:val="22"/>
        </w:rPr>
      </w:pPr>
      <w:bookmarkStart w:id="9" w:name="_Hlk78882960"/>
      <w:r w:rsidRPr="00E56859">
        <w:rPr>
          <w:rFonts w:eastAsia="Calibri" w:cs="Arial"/>
          <w:sz w:val="22"/>
          <w:szCs w:val="22"/>
        </w:rPr>
        <w:t>Pogodba je sestavljena v obliki elektronskega dokumenta, ki ga elektronsko podpišejo z varnim elektronskim podpisom vsi podpisniki, vsak podpisnik pa prejme identično kopijo podpisanega elektronskega dokumenta.</w:t>
      </w:r>
    </w:p>
    <w:p w14:paraId="5B5D296B" w14:textId="77777777" w:rsidR="00E56859" w:rsidRPr="00E56859" w:rsidRDefault="00E56859" w:rsidP="00E56859">
      <w:pPr>
        <w:spacing w:after="120" w:line="276" w:lineRule="auto"/>
        <w:jc w:val="both"/>
        <w:rPr>
          <w:rFonts w:eastAsia="Calibri" w:cs="Arial"/>
          <w:i/>
          <w:iCs/>
        </w:rPr>
      </w:pPr>
      <w:r w:rsidRPr="00E56859">
        <w:rPr>
          <w:rFonts w:eastAsia="Calibri" w:cs="Arial"/>
          <w:i/>
          <w:iCs/>
        </w:rPr>
        <w:t>/glede na način podpisa se izbere ustrezno besedilo/</w:t>
      </w:r>
    </w:p>
    <w:bookmarkEnd w:id="9"/>
    <w:p w14:paraId="200AC7A3" w14:textId="77777777" w:rsidR="00E56859" w:rsidRPr="00E56859" w:rsidRDefault="00E56859" w:rsidP="00E56859">
      <w:pPr>
        <w:spacing w:line="300" w:lineRule="exact"/>
        <w:rPr>
          <w:rFonts w:eastAsia="Arial Unicode MS" w:cs="Arial"/>
          <w:sz w:val="22"/>
          <w:szCs w:val="22"/>
        </w:rPr>
      </w:pPr>
    </w:p>
    <w:p w14:paraId="589982EB" w14:textId="77777777" w:rsidR="00E56859" w:rsidRPr="00E56859" w:rsidRDefault="00E56859" w:rsidP="00E56859">
      <w:pPr>
        <w:spacing w:line="300" w:lineRule="exact"/>
        <w:rPr>
          <w:rFonts w:cs="Arial"/>
          <w:sz w:val="22"/>
          <w:szCs w:val="22"/>
        </w:rPr>
      </w:pPr>
    </w:p>
    <w:tbl>
      <w:tblPr>
        <w:tblW w:w="8446" w:type="dxa"/>
        <w:tblCellMar>
          <w:left w:w="70" w:type="dxa"/>
          <w:right w:w="70" w:type="dxa"/>
        </w:tblCellMar>
        <w:tblLook w:val="01E0" w:firstRow="1" w:lastRow="1" w:firstColumn="1" w:lastColumn="1" w:noHBand="0" w:noVBand="0"/>
      </w:tblPr>
      <w:tblGrid>
        <w:gridCol w:w="4224"/>
        <w:gridCol w:w="4222"/>
      </w:tblGrid>
      <w:tr w:rsidR="00E56859" w:rsidRPr="00E56859" w14:paraId="5D9DBFDE" w14:textId="77777777" w:rsidTr="00F919DC">
        <w:tc>
          <w:tcPr>
            <w:tcW w:w="4223" w:type="dxa"/>
          </w:tcPr>
          <w:p w14:paraId="14404EE2" w14:textId="77777777" w:rsidR="00E56859" w:rsidRPr="00E56859" w:rsidRDefault="00E56859" w:rsidP="00F919DC">
            <w:pPr>
              <w:spacing w:line="300" w:lineRule="exact"/>
              <w:rPr>
                <w:rFonts w:cs="Arial"/>
                <w:sz w:val="22"/>
                <w:szCs w:val="22"/>
                <w:lang w:eastAsia="en-US"/>
              </w:rPr>
            </w:pPr>
            <w:bookmarkStart w:id="10" w:name="_Hlk205375307"/>
          </w:p>
          <w:p w14:paraId="021F01F5"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Žalec, _________________</w:t>
            </w:r>
          </w:p>
        </w:tc>
        <w:tc>
          <w:tcPr>
            <w:tcW w:w="4222" w:type="dxa"/>
            <w:hideMark/>
          </w:tcPr>
          <w:p w14:paraId="7A9ABCE9"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 xml:space="preserve">                                         </w:t>
            </w:r>
          </w:p>
          <w:p w14:paraId="1D4E3D98"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 xml:space="preserve"> Kraj in datum: ________________________</w:t>
            </w:r>
          </w:p>
        </w:tc>
      </w:tr>
      <w:tr w:rsidR="00E56859" w:rsidRPr="00E56859" w14:paraId="6DF04A50" w14:textId="77777777" w:rsidTr="00F919DC">
        <w:trPr>
          <w:trHeight w:val="53"/>
        </w:trPr>
        <w:tc>
          <w:tcPr>
            <w:tcW w:w="4223" w:type="dxa"/>
          </w:tcPr>
          <w:p w14:paraId="07D684B7" w14:textId="77777777" w:rsidR="00E56859" w:rsidRPr="00E56859" w:rsidRDefault="00E56859" w:rsidP="00F919DC">
            <w:pPr>
              <w:spacing w:line="300" w:lineRule="exact"/>
              <w:rPr>
                <w:rFonts w:cs="Arial"/>
                <w:sz w:val="22"/>
                <w:szCs w:val="22"/>
                <w:lang w:eastAsia="en-US"/>
              </w:rPr>
            </w:pPr>
          </w:p>
        </w:tc>
        <w:tc>
          <w:tcPr>
            <w:tcW w:w="4222" w:type="dxa"/>
          </w:tcPr>
          <w:p w14:paraId="4BAE0485" w14:textId="77777777" w:rsidR="00E56859" w:rsidRPr="00E56859" w:rsidRDefault="00E56859" w:rsidP="00F919DC">
            <w:pPr>
              <w:spacing w:line="300" w:lineRule="exact"/>
              <w:rPr>
                <w:rFonts w:cs="Arial"/>
                <w:sz w:val="22"/>
                <w:szCs w:val="22"/>
                <w:lang w:eastAsia="en-US"/>
              </w:rPr>
            </w:pPr>
          </w:p>
        </w:tc>
      </w:tr>
      <w:tr w:rsidR="00E56859" w:rsidRPr="00E56859" w14:paraId="7E74C185" w14:textId="77777777" w:rsidTr="00F919DC">
        <w:trPr>
          <w:trHeight w:val="1004"/>
        </w:trPr>
        <w:tc>
          <w:tcPr>
            <w:tcW w:w="4223" w:type="dxa"/>
          </w:tcPr>
          <w:p w14:paraId="365FE3C3"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Naročnik:</w:t>
            </w:r>
          </w:p>
          <w:p w14:paraId="17B17DB1" w14:textId="77777777" w:rsidR="00E56859" w:rsidRPr="00E56859" w:rsidRDefault="00E56859" w:rsidP="00F919DC">
            <w:pPr>
              <w:spacing w:line="300" w:lineRule="exact"/>
              <w:rPr>
                <w:rFonts w:cs="Arial"/>
                <w:sz w:val="22"/>
                <w:szCs w:val="22"/>
                <w:lang w:eastAsia="en-US"/>
              </w:rPr>
            </w:pPr>
          </w:p>
          <w:p w14:paraId="0F2FBE94"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 xml:space="preserve">Inštitut za hmeljarstvo in </w:t>
            </w:r>
          </w:p>
          <w:p w14:paraId="35AEEDFC"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pivovarstvo Slovenije</w:t>
            </w:r>
          </w:p>
          <w:p w14:paraId="12ECBB8F" w14:textId="77777777" w:rsidR="00E56859" w:rsidRPr="00E56859" w:rsidRDefault="00E56859" w:rsidP="00F919DC">
            <w:pPr>
              <w:spacing w:line="300" w:lineRule="exact"/>
              <w:rPr>
                <w:rFonts w:cs="Arial"/>
                <w:sz w:val="22"/>
                <w:szCs w:val="22"/>
                <w:lang w:eastAsia="en-US"/>
              </w:rPr>
            </w:pPr>
          </w:p>
          <w:p w14:paraId="1EE41CB7"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Bojan Cizej, direktor</w:t>
            </w:r>
          </w:p>
        </w:tc>
        <w:tc>
          <w:tcPr>
            <w:tcW w:w="4222" w:type="dxa"/>
            <w:hideMark/>
          </w:tcPr>
          <w:p w14:paraId="302E6210" w14:textId="77777777" w:rsidR="00E56859" w:rsidRPr="00E56859" w:rsidRDefault="00E56859" w:rsidP="00F919DC">
            <w:pPr>
              <w:spacing w:line="300" w:lineRule="exact"/>
              <w:rPr>
                <w:rFonts w:cs="Arial"/>
                <w:sz w:val="22"/>
                <w:szCs w:val="22"/>
                <w:lang w:eastAsia="en-US"/>
              </w:rPr>
            </w:pPr>
            <w:r w:rsidRPr="00E56859">
              <w:rPr>
                <w:rFonts w:cs="Arial"/>
                <w:sz w:val="22"/>
                <w:szCs w:val="22"/>
                <w:lang w:eastAsia="en-US"/>
              </w:rPr>
              <w:t xml:space="preserve"> Dobavitelj:</w:t>
            </w:r>
          </w:p>
        </w:tc>
      </w:tr>
      <w:bookmarkEnd w:id="10"/>
    </w:tbl>
    <w:p w14:paraId="603116FB" w14:textId="77777777" w:rsidR="00E56859" w:rsidRPr="00E56859" w:rsidRDefault="00E56859" w:rsidP="00E56859">
      <w:pPr>
        <w:rPr>
          <w:rFonts w:cs="Arial"/>
          <w:color w:val="00000A"/>
          <w:sz w:val="22"/>
          <w:szCs w:val="22"/>
        </w:rPr>
      </w:pPr>
    </w:p>
    <w:p w14:paraId="0757D3F3" w14:textId="3F2FD141" w:rsidR="001B05E6" w:rsidRPr="00E56859" w:rsidRDefault="001B05E6" w:rsidP="00E56859">
      <w:pPr>
        <w:rPr>
          <w:rFonts w:cs="Arial"/>
        </w:rPr>
      </w:pPr>
    </w:p>
    <w:sectPr w:rsidR="001B05E6" w:rsidRPr="00E56859" w:rsidSect="00D75155">
      <w:headerReference w:type="default" r:id="rId10"/>
      <w:footerReference w:type="default" r:id="rId11"/>
      <w:headerReference w:type="first" r:id="rId12"/>
      <w:footerReference w:type="first" r:id="rId13"/>
      <w:pgSz w:w="11906" w:h="16838" w:code="9"/>
      <w:pgMar w:top="-1985" w:right="567" w:bottom="1134" w:left="1134" w:header="70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63E09" w14:textId="77777777" w:rsidR="00F61911" w:rsidRDefault="00F61911" w:rsidP="009A51D8">
      <w:r>
        <w:separator/>
      </w:r>
    </w:p>
    <w:p w14:paraId="0D56B836" w14:textId="77777777" w:rsidR="00F61911" w:rsidRDefault="00F61911"/>
  </w:endnote>
  <w:endnote w:type="continuationSeparator" w:id="0">
    <w:p w14:paraId="522C992B" w14:textId="77777777" w:rsidR="00F61911" w:rsidRDefault="00F61911" w:rsidP="009A51D8">
      <w:r>
        <w:continuationSeparator/>
      </w:r>
    </w:p>
    <w:p w14:paraId="13FCF6B8" w14:textId="77777777" w:rsidR="00F61911" w:rsidRDefault="00F61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Albertus Medium">
    <w:altName w:val="Candara"/>
    <w:charset w:val="EE"/>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46C98" w14:textId="77777777" w:rsidR="00C10D11" w:rsidRDefault="00C10D11" w:rsidP="00C10D11">
    <w:pPr>
      <w:pStyle w:val="IHPSNoga"/>
      <w:rPr>
        <w:color w:val="222A35" w:themeColor="text2" w:themeShade="80"/>
      </w:rPr>
    </w:pPr>
    <w:r>
      <w:fldChar w:fldCharType="begin"/>
    </w:r>
    <w:r>
      <w:instrText xml:space="preserve"> PAGE   \* MERGEFORMAT </w:instrText>
    </w:r>
    <w:r>
      <w:fldChar w:fldCharType="separate"/>
    </w:r>
    <w:r>
      <w:rPr>
        <w:noProof/>
      </w:rPr>
      <w:t>1</w:t>
    </w:r>
    <w:r>
      <w:fldChar w:fldCharType="end"/>
    </w:r>
    <w:r>
      <w:t xml:space="preserve"> | </w:t>
    </w:r>
    <w:fldSimple w:instr=" NUMPAGES  \* Arabic  \* MERGEFORMAT ">
      <w:r>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0B449" w14:textId="77777777" w:rsidR="00C10D11" w:rsidRDefault="00C10D11" w:rsidP="00C10D11">
    <w:pPr>
      <w:pStyle w:val="IHPSNoga"/>
      <w:rPr>
        <w:color w:val="222A35" w:themeColor="text2" w:themeShade="80"/>
      </w:rPr>
    </w:pPr>
    <w:r>
      <w:fldChar w:fldCharType="begin"/>
    </w:r>
    <w:r>
      <w:instrText xml:space="preserve"> PAGE   \* MERGEFORMAT </w:instrText>
    </w:r>
    <w:r>
      <w:fldChar w:fldCharType="separate"/>
    </w:r>
    <w:r>
      <w:rPr>
        <w:noProof/>
      </w:rPr>
      <w:t>1</w:t>
    </w:r>
    <w:r>
      <w:fldChar w:fldCharType="end"/>
    </w:r>
    <w:r>
      <w:t xml:space="preserve"> | </w:t>
    </w:r>
    <w:fldSimple w:instr=" NUMPAGES  \* Arabic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42B81" w14:textId="77777777" w:rsidR="00F61911" w:rsidRDefault="00F61911" w:rsidP="009A51D8">
      <w:r>
        <w:separator/>
      </w:r>
    </w:p>
    <w:p w14:paraId="6C15BAF8" w14:textId="77777777" w:rsidR="00F61911" w:rsidRDefault="00F61911"/>
  </w:footnote>
  <w:footnote w:type="continuationSeparator" w:id="0">
    <w:p w14:paraId="18598A8A" w14:textId="77777777" w:rsidR="00F61911" w:rsidRDefault="00F61911" w:rsidP="009A51D8">
      <w:r>
        <w:continuationSeparator/>
      </w:r>
    </w:p>
    <w:p w14:paraId="3E248D6D" w14:textId="77777777" w:rsidR="00F61911" w:rsidRDefault="00F61911"/>
  </w:footnote>
  <w:footnote w:id="1">
    <w:p w14:paraId="2B281293" w14:textId="77777777" w:rsidR="00E56859" w:rsidRPr="009A6F5C" w:rsidRDefault="00E56859" w:rsidP="00E56859">
      <w:pPr>
        <w:pStyle w:val="Sprotnaopomba-besedilo"/>
        <w:rPr>
          <w:sz w:val="2"/>
          <w:szCs w:val="2"/>
        </w:rPr>
      </w:pPr>
      <w:r w:rsidRPr="009A6F5C">
        <w:rPr>
          <w:rStyle w:val="Sprotnaopomba-sklic"/>
          <w:rFonts w:eastAsiaTheme="minorEastAsia"/>
          <w:sz w:val="2"/>
          <w:szCs w:val="2"/>
        </w:rPr>
        <w:footnoteRef/>
      </w:r>
      <w:r w:rsidRPr="009A6F5C">
        <w:rPr>
          <w:sz w:val="2"/>
          <w:szCs w:val="2"/>
        </w:rPr>
        <w:t xml:space="preserve"> </w:t>
      </w:r>
    </w:p>
  </w:footnote>
  <w:footnote w:id="2">
    <w:p w14:paraId="3B5D4C39" w14:textId="77777777" w:rsidR="00E56859" w:rsidRDefault="00E56859" w:rsidP="00E56859">
      <w:pPr>
        <w:autoSpaceDE w:val="0"/>
        <w:autoSpaceDN w:val="0"/>
        <w:adjustRightInd w:val="0"/>
        <w:rPr>
          <w:rFonts w:cs="Arial"/>
          <w:sz w:val="16"/>
          <w:szCs w:val="16"/>
        </w:rPr>
      </w:pPr>
      <w:r>
        <w:rPr>
          <w:rFonts w:cs="Arial"/>
          <w:b/>
          <w:bCs/>
          <w:iCs/>
          <w:sz w:val="16"/>
          <w:szCs w:val="16"/>
        </w:rPr>
        <w:t xml:space="preserve">Navodila za izpolnitev: </w:t>
      </w:r>
    </w:p>
    <w:p w14:paraId="0541F0BD" w14:textId="77777777" w:rsidR="00E56859" w:rsidRDefault="00E56859" w:rsidP="00E568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DBD47D2" w14:textId="77777777" w:rsidR="00E56859" w:rsidRDefault="00E56859" w:rsidP="00E568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1790FDD" w14:textId="77777777" w:rsidR="00E56859" w:rsidRDefault="00E56859" w:rsidP="00E56859">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4C62838D" w14:textId="77777777" w:rsidR="00E56859" w:rsidRDefault="00E56859" w:rsidP="00E56859">
      <w:pPr>
        <w:autoSpaceDE w:val="0"/>
        <w:autoSpaceDN w:val="0"/>
        <w:adjustRightInd w:val="0"/>
        <w:rPr>
          <w:rFonts w:cs="Arial"/>
          <w:sz w:val="16"/>
          <w:szCs w:val="16"/>
        </w:rPr>
      </w:pPr>
      <w:r>
        <w:rPr>
          <w:rFonts w:cs="Arial"/>
          <w:b/>
          <w:bCs/>
          <w:iCs/>
          <w:sz w:val="16"/>
          <w:szCs w:val="16"/>
        </w:rPr>
        <w:t xml:space="preserve">Navodila za izpolnitev: </w:t>
      </w:r>
    </w:p>
    <w:p w14:paraId="7A5D9235" w14:textId="77777777" w:rsidR="00E56859" w:rsidRDefault="00E56859" w:rsidP="00E56859">
      <w:pPr>
        <w:autoSpaceDE w:val="0"/>
        <w:autoSpaceDN w:val="0"/>
        <w:adjustRightInd w:val="0"/>
        <w:rPr>
          <w:rFonts w:cs="Arial"/>
          <w:sz w:val="16"/>
          <w:szCs w:val="16"/>
        </w:rPr>
      </w:pPr>
      <w:r>
        <w:rPr>
          <w:rFonts w:cs="Arial"/>
          <w:sz w:val="16"/>
          <w:szCs w:val="16"/>
        </w:rPr>
        <w:t>- Obrazec je potrebno izpolniti v primeru, da ponudnik nastopa s podizvajalci;</w:t>
      </w:r>
    </w:p>
    <w:p w14:paraId="72BF0139" w14:textId="77777777" w:rsidR="00E56859" w:rsidRDefault="00E56859" w:rsidP="00E568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249EDF38" w14:textId="77777777" w:rsidR="00E56859" w:rsidRDefault="00E56859" w:rsidP="00E56859">
      <w:pPr>
        <w:autoSpaceDE w:val="0"/>
        <w:autoSpaceDN w:val="0"/>
        <w:adjustRightInd w:val="0"/>
        <w:rPr>
          <w:rFonts w:cs="Arial"/>
          <w:sz w:val="16"/>
          <w:szCs w:val="16"/>
        </w:rPr>
      </w:pPr>
      <w:r>
        <w:rPr>
          <w:rFonts w:cs="Arial"/>
          <w:b/>
          <w:bCs/>
          <w:iCs/>
          <w:sz w:val="16"/>
          <w:szCs w:val="16"/>
        </w:rPr>
        <w:t xml:space="preserve">Navodila za izpolnitev: </w:t>
      </w:r>
    </w:p>
    <w:p w14:paraId="7DE63664" w14:textId="77777777" w:rsidR="00E56859" w:rsidRDefault="00E56859" w:rsidP="00E5685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3C18C5F" w14:textId="77777777" w:rsidR="00E56859" w:rsidRDefault="00E56859" w:rsidP="00E568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E12B1" w14:textId="77777777" w:rsidR="004E11B9" w:rsidRDefault="008F7B49" w:rsidP="00AB5FD9">
    <w:pPr>
      <w:pStyle w:val="Glava"/>
      <w:ind w:right="282"/>
      <w:jc w:val="right"/>
      <w:rPr>
        <w:rFonts w:ascii="Albertus Medium" w:hAnsi="Albertus Medium"/>
      </w:rPr>
    </w:pPr>
    <w:r>
      <w:rPr>
        <w:noProof/>
      </w:rPr>
      <w:drawing>
        <wp:inline distT="0" distB="0" distL="0" distR="0" wp14:anchorId="5F0A2871" wp14:editId="23BE6A4B">
          <wp:extent cx="2455050" cy="327600"/>
          <wp:effectExtent l="0" t="0" r="2540" b="0"/>
          <wp:docPr id="6929306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930696" name="Picture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5050" cy="3276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A615E" w14:textId="77777777" w:rsidR="001C754A" w:rsidRDefault="008F7B49" w:rsidP="0078514E">
    <w:pPr>
      <w:pStyle w:val="Glava"/>
      <w:ind w:left="6379" w:right="-1"/>
      <w:jc w:val="right"/>
    </w:pPr>
    <w:r w:rsidRPr="00AC1149">
      <w:rPr>
        <w:rFonts w:ascii="Albertus Medium" w:hAnsi="Albertus Medium"/>
        <w:noProof/>
      </w:rPr>
      <w:drawing>
        <wp:inline distT="0" distB="0" distL="0" distR="0" wp14:anchorId="5B0080A8" wp14:editId="3D549CD3">
          <wp:extent cx="2354400" cy="1676856"/>
          <wp:effectExtent l="0" t="0" r="8255" b="0"/>
          <wp:docPr id="651254145" name="Picture 651254145" descr="Logotip: Inštitut za hmeljarstvo in pivovarstvo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254145" name="Picture 651254145" descr="Logotip: Inštitut za hmeljarstvo in pivovarstvo Slovenije"/>
                  <pic:cNvPicPr/>
                </pic:nvPicPr>
                <pic:blipFill>
                  <a:blip r:embed="rId1">
                    <a:extLst>
                      <a:ext uri="{28A0092B-C50C-407E-A947-70E740481C1C}">
                        <a14:useLocalDpi xmlns:a14="http://schemas.microsoft.com/office/drawing/2010/main" val="0"/>
                      </a:ext>
                    </a:extLst>
                  </a:blip>
                  <a:stretch>
                    <a:fillRect/>
                  </a:stretch>
                </pic:blipFill>
                <pic:spPr>
                  <a:xfrm>
                    <a:off x="0" y="0"/>
                    <a:ext cx="2354400" cy="1676856"/>
                  </a:xfrm>
                  <a:prstGeom prst="rect">
                    <a:avLst/>
                  </a:prstGeom>
                </pic:spPr>
              </pic:pic>
            </a:graphicData>
          </a:graphic>
        </wp:inline>
      </w:drawing>
    </w:r>
  </w:p>
  <w:p w14:paraId="4E7606C6" w14:textId="77777777" w:rsidR="000441BD" w:rsidRDefault="000441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423C5"/>
    <w:multiLevelType w:val="hybridMultilevel"/>
    <w:tmpl w:val="B4D4B4E6"/>
    <w:lvl w:ilvl="0" w:tplc="15E42A5E">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35A0BDB"/>
    <w:multiLevelType w:val="multilevel"/>
    <w:tmpl w:val="188AC894"/>
    <w:lvl w:ilvl="0">
      <w:start w:val="1"/>
      <w:numFmt w:val="bullet"/>
      <w:lvlText w:val=""/>
      <w:lvlJc w:val="left"/>
      <w:pPr>
        <w:tabs>
          <w:tab w:val="num" w:pos="927"/>
        </w:tabs>
        <w:ind w:left="927" w:hanging="360"/>
      </w:pPr>
      <w:rPr>
        <w:rFonts w:ascii="Symbol" w:hAnsi="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6AB15D2"/>
    <w:multiLevelType w:val="multilevel"/>
    <w:tmpl w:val="C1486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4321606"/>
    <w:multiLevelType w:val="hybridMultilevel"/>
    <w:tmpl w:val="C51A31D8"/>
    <w:lvl w:ilvl="0" w:tplc="FCB2DA4A">
      <w:start w:val="1000"/>
      <w:numFmt w:val="bullet"/>
      <w:lvlText w:val="-"/>
      <w:lvlJc w:val="left"/>
      <w:pPr>
        <w:tabs>
          <w:tab w:val="num" w:pos="720"/>
        </w:tabs>
        <w:ind w:left="720" w:hanging="360"/>
      </w:pPr>
      <w:rPr>
        <w:rFonts w:ascii="Calibri" w:eastAsia="Times New Roman" w:hAnsi="Calibri" w:cs="Calibri"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9B17BF4"/>
    <w:multiLevelType w:val="hybridMultilevel"/>
    <w:tmpl w:val="3B42C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57A17FF6"/>
    <w:multiLevelType w:val="hybridMultilevel"/>
    <w:tmpl w:val="CF044A9C"/>
    <w:lvl w:ilvl="0" w:tplc="FCB2D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624164"/>
    <w:multiLevelType w:val="multilevel"/>
    <w:tmpl w:val="BE1605D8"/>
    <w:lvl w:ilvl="0">
      <w:start w:val="1"/>
      <w:numFmt w:val="bullet"/>
      <w:lvlText w:val=""/>
      <w:lvlJc w:val="left"/>
      <w:pPr>
        <w:tabs>
          <w:tab w:val="num" w:pos="927"/>
        </w:tabs>
        <w:ind w:left="927" w:hanging="360"/>
      </w:pPr>
      <w:rPr>
        <w:rFonts w:ascii="Symbol" w:hAnsi="Symbol" w:cs="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19" w15:restartNumberingAfterBreak="0">
    <w:nsid w:val="6B846687"/>
    <w:multiLevelType w:val="hybridMultilevel"/>
    <w:tmpl w:val="0CD81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973A83"/>
    <w:multiLevelType w:val="hybridMultilevel"/>
    <w:tmpl w:val="CE80C016"/>
    <w:lvl w:ilvl="0" w:tplc="EE142D06">
      <w:start w:val="1"/>
      <w:numFmt w:val="bullet"/>
      <w:pStyle w:val="Odstavekseznama"/>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7B4F5B5A"/>
    <w:multiLevelType w:val="hybridMultilevel"/>
    <w:tmpl w:val="FF7E4020"/>
    <w:lvl w:ilvl="0" w:tplc="B4EE94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967732401">
    <w:abstractNumId w:val="17"/>
  </w:num>
  <w:num w:numId="2" w16cid:durableId="1703701729">
    <w:abstractNumId w:val="19"/>
  </w:num>
  <w:num w:numId="3" w16cid:durableId="76364374">
    <w:abstractNumId w:val="2"/>
  </w:num>
  <w:num w:numId="4" w16cid:durableId="1204751411">
    <w:abstractNumId w:val="13"/>
  </w:num>
  <w:num w:numId="5" w16cid:durableId="1385832696">
    <w:abstractNumId w:val="20"/>
  </w:num>
  <w:num w:numId="6" w16cid:durableId="838934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11824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052820">
    <w:abstractNumId w:val="3"/>
  </w:num>
  <w:num w:numId="9" w16cid:durableId="499782089">
    <w:abstractNumId w:val="10"/>
  </w:num>
  <w:num w:numId="10" w16cid:durableId="2162070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63520">
    <w:abstractNumId w:val="14"/>
  </w:num>
  <w:num w:numId="12" w16cid:durableId="8562385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829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736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4762242">
    <w:abstractNumId w:val="9"/>
  </w:num>
  <w:num w:numId="16" w16cid:durableId="9539054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5264563">
    <w:abstractNumId w:val="18"/>
  </w:num>
  <w:num w:numId="18" w16cid:durableId="1608078563">
    <w:abstractNumId w:val="4"/>
  </w:num>
  <w:num w:numId="19" w16cid:durableId="1178613428">
    <w:abstractNumId w:val="1"/>
  </w:num>
  <w:num w:numId="20" w16cid:durableId="1283606926">
    <w:abstractNumId w:val="21"/>
  </w:num>
  <w:num w:numId="21" w16cid:durableId="475338876">
    <w:abstractNumId w:val="15"/>
  </w:num>
  <w:num w:numId="22" w16cid:durableId="1082409357">
    <w:abstractNumId w:val="5"/>
  </w:num>
  <w:num w:numId="23" w16cid:durableId="73280152">
    <w:abstractNumId w:val="6"/>
  </w:num>
  <w:num w:numId="24" w16cid:durableId="2684405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859"/>
    <w:rsid w:val="00001F7C"/>
    <w:rsid w:val="00011BF3"/>
    <w:rsid w:val="00017E79"/>
    <w:rsid w:val="00030A18"/>
    <w:rsid w:val="00031165"/>
    <w:rsid w:val="00033C53"/>
    <w:rsid w:val="000441BD"/>
    <w:rsid w:val="00055B32"/>
    <w:rsid w:val="00067E91"/>
    <w:rsid w:val="000746FA"/>
    <w:rsid w:val="00084DF3"/>
    <w:rsid w:val="000A2D52"/>
    <w:rsid w:val="000A505E"/>
    <w:rsid w:val="000B2F8A"/>
    <w:rsid w:val="000D4699"/>
    <w:rsid w:val="000E0EFB"/>
    <w:rsid w:val="000E5A2C"/>
    <w:rsid w:val="0010151C"/>
    <w:rsid w:val="00115F87"/>
    <w:rsid w:val="0012011B"/>
    <w:rsid w:val="001219FF"/>
    <w:rsid w:val="001220A2"/>
    <w:rsid w:val="00133845"/>
    <w:rsid w:val="001514A1"/>
    <w:rsid w:val="0016270C"/>
    <w:rsid w:val="00171449"/>
    <w:rsid w:val="001907E8"/>
    <w:rsid w:val="001964D5"/>
    <w:rsid w:val="00196E39"/>
    <w:rsid w:val="001A75BF"/>
    <w:rsid w:val="001B05E6"/>
    <w:rsid w:val="001B2105"/>
    <w:rsid w:val="001C63FD"/>
    <w:rsid w:val="001C754A"/>
    <w:rsid w:val="001E7AEC"/>
    <w:rsid w:val="00211A99"/>
    <w:rsid w:val="00223F41"/>
    <w:rsid w:val="0023249C"/>
    <w:rsid w:val="002356F2"/>
    <w:rsid w:val="00265875"/>
    <w:rsid w:val="00265FF9"/>
    <w:rsid w:val="002964CC"/>
    <w:rsid w:val="002971C8"/>
    <w:rsid w:val="002A0C50"/>
    <w:rsid w:val="002B5017"/>
    <w:rsid w:val="002B6E0A"/>
    <w:rsid w:val="00304480"/>
    <w:rsid w:val="003062D4"/>
    <w:rsid w:val="00306AF9"/>
    <w:rsid w:val="00312E3A"/>
    <w:rsid w:val="00334B5F"/>
    <w:rsid w:val="00352CAC"/>
    <w:rsid w:val="003636C4"/>
    <w:rsid w:val="0037280F"/>
    <w:rsid w:val="00373CCF"/>
    <w:rsid w:val="003B2BE9"/>
    <w:rsid w:val="003B3F14"/>
    <w:rsid w:val="003C0543"/>
    <w:rsid w:val="003E5D1B"/>
    <w:rsid w:val="003F6F83"/>
    <w:rsid w:val="00402441"/>
    <w:rsid w:val="004026E8"/>
    <w:rsid w:val="00424B3C"/>
    <w:rsid w:val="00434716"/>
    <w:rsid w:val="004476A0"/>
    <w:rsid w:val="004910CB"/>
    <w:rsid w:val="004A77A6"/>
    <w:rsid w:val="004B3596"/>
    <w:rsid w:val="004C0F86"/>
    <w:rsid w:val="004D4295"/>
    <w:rsid w:val="004D7894"/>
    <w:rsid w:val="004E015B"/>
    <w:rsid w:val="004E0A4F"/>
    <w:rsid w:val="004E11B9"/>
    <w:rsid w:val="004F388E"/>
    <w:rsid w:val="0052318A"/>
    <w:rsid w:val="00523894"/>
    <w:rsid w:val="0052530D"/>
    <w:rsid w:val="00534441"/>
    <w:rsid w:val="00546C93"/>
    <w:rsid w:val="005527A1"/>
    <w:rsid w:val="00580AAE"/>
    <w:rsid w:val="00587BFB"/>
    <w:rsid w:val="0059007C"/>
    <w:rsid w:val="005976C6"/>
    <w:rsid w:val="005A0303"/>
    <w:rsid w:val="005C21AD"/>
    <w:rsid w:val="005E5F15"/>
    <w:rsid w:val="005F425E"/>
    <w:rsid w:val="005F4CAA"/>
    <w:rsid w:val="0062628A"/>
    <w:rsid w:val="00630C23"/>
    <w:rsid w:val="00680B17"/>
    <w:rsid w:val="0069507D"/>
    <w:rsid w:val="006962A5"/>
    <w:rsid w:val="006A4D9D"/>
    <w:rsid w:val="006C2295"/>
    <w:rsid w:val="006D2CF3"/>
    <w:rsid w:val="006E62FF"/>
    <w:rsid w:val="006F6316"/>
    <w:rsid w:val="00705CB5"/>
    <w:rsid w:val="00706607"/>
    <w:rsid w:val="0072079C"/>
    <w:rsid w:val="00734DEC"/>
    <w:rsid w:val="007404B3"/>
    <w:rsid w:val="007408D0"/>
    <w:rsid w:val="007424C1"/>
    <w:rsid w:val="00746318"/>
    <w:rsid w:val="00763892"/>
    <w:rsid w:val="00763BAC"/>
    <w:rsid w:val="00767766"/>
    <w:rsid w:val="00773D37"/>
    <w:rsid w:val="0078003A"/>
    <w:rsid w:val="00783D12"/>
    <w:rsid w:val="0078514E"/>
    <w:rsid w:val="00791489"/>
    <w:rsid w:val="007C4AA8"/>
    <w:rsid w:val="007C70F5"/>
    <w:rsid w:val="007D7586"/>
    <w:rsid w:val="00803AD5"/>
    <w:rsid w:val="00823E30"/>
    <w:rsid w:val="00837B03"/>
    <w:rsid w:val="00851D39"/>
    <w:rsid w:val="008549EF"/>
    <w:rsid w:val="00856DCC"/>
    <w:rsid w:val="00861525"/>
    <w:rsid w:val="0086716B"/>
    <w:rsid w:val="008743D9"/>
    <w:rsid w:val="00895FA3"/>
    <w:rsid w:val="008975E2"/>
    <w:rsid w:val="008B5194"/>
    <w:rsid w:val="008C6A2E"/>
    <w:rsid w:val="008D0995"/>
    <w:rsid w:val="008E1CB2"/>
    <w:rsid w:val="008F7B49"/>
    <w:rsid w:val="00905A1B"/>
    <w:rsid w:val="00906D89"/>
    <w:rsid w:val="009122C3"/>
    <w:rsid w:val="009236AE"/>
    <w:rsid w:val="00942B80"/>
    <w:rsid w:val="009430F5"/>
    <w:rsid w:val="00951643"/>
    <w:rsid w:val="009547B2"/>
    <w:rsid w:val="00954F19"/>
    <w:rsid w:val="009566BB"/>
    <w:rsid w:val="00971BE4"/>
    <w:rsid w:val="00982E71"/>
    <w:rsid w:val="009872B8"/>
    <w:rsid w:val="0099175C"/>
    <w:rsid w:val="009A51D8"/>
    <w:rsid w:val="009B159B"/>
    <w:rsid w:val="009B2976"/>
    <w:rsid w:val="009B3AEB"/>
    <w:rsid w:val="009C0F97"/>
    <w:rsid w:val="009E43FD"/>
    <w:rsid w:val="00A0761C"/>
    <w:rsid w:val="00A25FD5"/>
    <w:rsid w:val="00A308BF"/>
    <w:rsid w:val="00A422C8"/>
    <w:rsid w:val="00A438BC"/>
    <w:rsid w:val="00A4531E"/>
    <w:rsid w:val="00A46BFC"/>
    <w:rsid w:val="00A5502F"/>
    <w:rsid w:val="00A61121"/>
    <w:rsid w:val="00A72E15"/>
    <w:rsid w:val="00A81145"/>
    <w:rsid w:val="00A86E6C"/>
    <w:rsid w:val="00A91E32"/>
    <w:rsid w:val="00AB5FD9"/>
    <w:rsid w:val="00AC1149"/>
    <w:rsid w:val="00AD181F"/>
    <w:rsid w:val="00AD3DB3"/>
    <w:rsid w:val="00AD4430"/>
    <w:rsid w:val="00AD571B"/>
    <w:rsid w:val="00AE3B0D"/>
    <w:rsid w:val="00AF0010"/>
    <w:rsid w:val="00AF1210"/>
    <w:rsid w:val="00AF5B54"/>
    <w:rsid w:val="00B03C2B"/>
    <w:rsid w:val="00B20600"/>
    <w:rsid w:val="00B56DB2"/>
    <w:rsid w:val="00B579EB"/>
    <w:rsid w:val="00B80037"/>
    <w:rsid w:val="00B83211"/>
    <w:rsid w:val="00B83C7D"/>
    <w:rsid w:val="00B92B32"/>
    <w:rsid w:val="00BA1E39"/>
    <w:rsid w:val="00BC515A"/>
    <w:rsid w:val="00BD154E"/>
    <w:rsid w:val="00BD15E7"/>
    <w:rsid w:val="00BE5A7C"/>
    <w:rsid w:val="00C00F8D"/>
    <w:rsid w:val="00C0491A"/>
    <w:rsid w:val="00C10D11"/>
    <w:rsid w:val="00C23C3F"/>
    <w:rsid w:val="00C2684D"/>
    <w:rsid w:val="00C32EED"/>
    <w:rsid w:val="00C3380A"/>
    <w:rsid w:val="00C34249"/>
    <w:rsid w:val="00C531E8"/>
    <w:rsid w:val="00C67CA8"/>
    <w:rsid w:val="00C969D5"/>
    <w:rsid w:val="00CA1AC1"/>
    <w:rsid w:val="00CB52A2"/>
    <w:rsid w:val="00CC1234"/>
    <w:rsid w:val="00CC2496"/>
    <w:rsid w:val="00CE368A"/>
    <w:rsid w:val="00CF0E3B"/>
    <w:rsid w:val="00D00ED1"/>
    <w:rsid w:val="00D10373"/>
    <w:rsid w:val="00D20C12"/>
    <w:rsid w:val="00D453AF"/>
    <w:rsid w:val="00D4651C"/>
    <w:rsid w:val="00D575D7"/>
    <w:rsid w:val="00D650D7"/>
    <w:rsid w:val="00D7208E"/>
    <w:rsid w:val="00D75155"/>
    <w:rsid w:val="00D812FE"/>
    <w:rsid w:val="00D874BE"/>
    <w:rsid w:val="00D87EC1"/>
    <w:rsid w:val="00D95389"/>
    <w:rsid w:val="00DA28D0"/>
    <w:rsid w:val="00DB7867"/>
    <w:rsid w:val="00DD175E"/>
    <w:rsid w:val="00DE1605"/>
    <w:rsid w:val="00DE59B1"/>
    <w:rsid w:val="00DE67DE"/>
    <w:rsid w:val="00DF30B8"/>
    <w:rsid w:val="00E15F79"/>
    <w:rsid w:val="00E21C82"/>
    <w:rsid w:val="00E46908"/>
    <w:rsid w:val="00E56859"/>
    <w:rsid w:val="00E60907"/>
    <w:rsid w:val="00E70539"/>
    <w:rsid w:val="00E805DA"/>
    <w:rsid w:val="00E82BA2"/>
    <w:rsid w:val="00EA3510"/>
    <w:rsid w:val="00EB626D"/>
    <w:rsid w:val="00EB7D9C"/>
    <w:rsid w:val="00EC4266"/>
    <w:rsid w:val="00ED4F1D"/>
    <w:rsid w:val="00EE2406"/>
    <w:rsid w:val="00EE31FC"/>
    <w:rsid w:val="00F04829"/>
    <w:rsid w:val="00F05137"/>
    <w:rsid w:val="00F21177"/>
    <w:rsid w:val="00F31467"/>
    <w:rsid w:val="00F343D1"/>
    <w:rsid w:val="00F55BA4"/>
    <w:rsid w:val="00F56A14"/>
    <w:rsid w:val="00F572EB"/>
    <w:rsid w:val="00F61911"/>
    <w:rsid w:val="00F621F5"/>
    <w:rsid w:val="00F74521"/>
    <w:rsid w:val="00F8707E"/>
    <w:rsid w:val="00FA098D"/>
    <w:rsid w:val="00FC406D"/>
    <w:rsid w:val="00FC6A60"/>
    <w:rsid w:val="00FD4819"/>
    <w:rsid w:val="00FE359C"/>
    <w:rsid w:val="00FF19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5518C"/>
  <w15:chartTrackingRefBased/>
  <w15:docId w15:val="{8144694E-FE87-4329-B849-048E3AFE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859"/>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uiPriority w:val="9"/>
    <w:qFormat/>
    <w:rsid w:val="008B5194"/>
    <w:pPr>
      <w:keepNext/>
      <w:keepLines/>
      <w:spacing w:before="600" w:after="600"/>
      <w:outlineLvl w:val="0"/>
    </w:pPr>
    <w:rPr>
      <w:rFonts w:eastAsiaTheme="majorEastAsia" w:cstheme="majorBidi"/>
      <w:b/>
      <w:color w:val="294735"/>
      <w:szCs w:val="32"/>
    </w:rPr>
  </w:style>
  <w:style w:type="paragraph" w:styleId="Naslov2">
    <w:name w:val="heading 2"/>
    <w:basedOn w:val="Navaden"/>
    <w:next w:val="Navaden"/>
    <w:link w:val="Naslov2Znak"/>
    <w:uiPriority w:val="9"/>
    <w:unhideWhenUsed/>
    <w:qFormat/>
    <w:rsid w:val="004B3596"/>
    <w:pPr>
      <w:keepNext/>
      <w:keepLines/>
      <w:spacing w:after="480"/>
      <w:outlineLvl w:val="1"/>
    </w:pPr>
    <w:rPr>
      <w:rFonts w:eastAsiaTheme="majorEastAsia" w:cstheme="majorBidi"/>
      <w:b/>
      <w:szCs w:val="26"/>
    </w:rPr>
  </w:style>
  <w:style w:type="paragraph" w:styleId="Naslov3">
    <w:name w:val="heading 3"/>
    <w:basedOn w:val="Navaden"/>
    <w:next w:val="Navaden"/>
    <w:link w:val="Naslov3Znak"/>
    <w:uiPriority w:val="9"/>
    <w:semiHidden/>
    <w:unhideWhenUsed/>
    <w:qFormat/>
    <w:rsid w:val="00E56859"/>
    <w:pPr>
      <w:keepNext/>
      <w:keepLines/>
      <w:spacing w:before="160" w:after="80" w:line="256" w:lineRule="auto"/>
      <w:outlineLvl w:val="2"/>
    </w:pPr>
    <w:rPr>
      <w:rFonts w:ascii="Calibri" w:hAnsi="Calibri"/>
      <w:color w:val="2F5496"/>
      <w:kern w:val="2"/>
      <w:sz w:val="28"/>
      <w:szCs w:val="28"/>
      <w:lang w:eastAsia="en-US"/>
    </w:rPr>
  </w:style>
  <w:style w:type="paragraph" w:styleId="Naslov4">
    <w:name w:val="heading 4"/>
    <w:basedOn w:val="Navaden"/>
    <w:next w:val="Navaden"/>
    <w:link w:val="Naslov4Znak"/>
    <w:uiPriority w:val="9"/>
    <w:semiHidden/>
    <w:unhideWhenUsed/>
    <w:qFormat/>
    <w:rsid w:val="00E56859"/>
    <w:pPr>
      <w:keepNext/>
      <w:keepLines/>
      <w:spacing w:before="80" w:after="40" w:line="256" w:lineRule="auto"/>
      <w:outlineLvl w:val="3"/>
    </w:pPr>
    <w:rPr>
      <w:rFonts w:ascii="Calibri" w:hAnsi="Calibri"/>
      <w:i/>
      <w:iCs/>
      <w:color w:val="2F5496"/>
      <w:kern w:val="2"/>
      <w:sz w:val="22"/>
      <w:szCs w:val="22"/>
      <w:lang w:eastAsia="en-US"/>
    </w:rPr>
  </w:style>
  <w:style w:type="paragraph" w:styleId="Naslov5">
    <w:name w:val="heading 5"/>
    <w:basedOn w:val="Navaden"/>
    <w:next w:val="Navaden"/>
    <w:link w:val="Naslov5Znak"/>
    <w:uiPriority w:val="9"/>
    <w:semiHidden/>
    <w:unhideWhenUsed/>
    <w:qFormat/>
    <w:rsid w:val="00E56859"/>
    <w:pPr>
      <w:keepNext/>
      <w:keepLines/>
      <w:spacing w:before="80" w:after="40" w:line="256" w:lineRule="auto"/>
      <w:outlineLvl w:val="4"/>
    </w:pPr>
    <w:rPr>
      <w:rFonts w:ascii="Calibri" w:hAnsi="Calibri"/>
      <w:color w:val="2F5496"/>
      <w:kern w:val="2"/>
      <w:sz w:val="22"/>
      <w:szCs w:val="22"/>
      <w:lang w:eastAsia="en-US"/>
    </w:rPr>
  </w:style>
  <w:style w:type="paragraph" w:styleId="Naslov6">
    <w:name w:val="heading 6"/>
    <w:basedOn w:val="Navaden"/>
    <w:next w:val="Navaden"/>
    <w:link w:val="Naslov6Znak"/>
    <w:uiPriority w:val="9"/>
    <w:semiHidden/>
    <w:unhideWhenUsed/>
    <w:qFormat/>
    <w:rsid w:val="00E56859"/>
    <w:pPr>
      <w:keepNext/>
      <w:keepLines/>
      <w:spacing w:before="40" w:line="256" w:lineRule="auto"/>
      <w:outlineLvl w:val="5"/>
    </w:pPr>
    <w:rPr>
      <w:rFonts w:ascii="Calibri" w:hAnsi="Calibri"/>
      <w:i/>
      <w:iCs/>
      <w:color w:val="595959"/>
      <w:kern w:val="2"/>
      <w:sz w:val="22"/>
      <w:szCs w:val="22"/>
      <w:lang w:eastAsia="en-US"/>
    </w:rPr>
  </w:style>
  <w:style w:type="paragraph" w:styleId="Naslov7">
    <w:name w:val="heading 7"/>
    <w:basedOn w:val="Navaden"/>
    <w:next w:val="Navaden"/>
    <w:link w:val="Naslov7Znak"/>
    <w:uiPriority w:val="9"/>
    <w:semiHidden/>
    <w:unhideWhenUsed/>
    <w:qFormat/>
    <w:rsid w:val="00E56859"/>
    <w:pPr>
      <w:keepNext/>
      <w:keepLines/>
      <w:spacing w:before="40" w:line="256" w:lineRule="auto"/>
      <w:outlineLvl w:val="6"/>
    </w:pPr>
    <w:rPr>
      <w:rFonts w:ascii="Calibri" w:hAnsi="Calibri"/>
      <w:color w:val="595959"/>
      <w:kern w:val="2"/>
      <w:sz w:val="22"/>
      <w:szCs w:val="22"/>
      <w:lang w:eastAsia="en-US"/>
    </w:rPr>
  </w:style>
  <w:style w:type="paragraph" w:styleId="Naslov8">
    <w:name w:val="heading 8"/>
    <w:basedOn w:val="Navaden"/>
    <w:next w:val="Navaden"/>
    <w:link w:val="Naslov8Znak"/>
    <w:uiPriority w:val="9"/>
    <w:semiHidden/>
    <w:unhideWhenUsed/>
    <w:qFormat/>
    <w:rsid w:val="00E56859"/>
    <w:pPr>
      <w:keepNext/>
      <w:keepLines/>
      <w:spacing w:line="256" w:lineRule="auto"/>
      <w:outlineLvl w:val="7"/>
    </w:pPr>
    <w:rPr>
      <w:rFonts w:ascii="Calibri" w:hAnsi="Calibri"/>
      <w:i/>
      <w:iCs/>
      <w:color w:val="272727"/>
      <w:kern w:val="2"/>
      <w:sz w:val="22"/>
      <w:szCs w:val="22"/>
      <w:lang w:eastAsia="en-US"/>
    </w:rPr>
  </w:style>
  <w:style w:type="paragraph" w:styleId="Naslov9">
    <w:name w:val="heading 9"/>
    <w:basedOn w:val="Navaden"/>
    <w:next w:val="Navaden"/>
    <w:link w:val="Naslov9Znak"/>
    <w:uiPriority w:val="9"/>
    <w:semiHidden/>
    <w:unhideWhenUsed/>
    <w:qFormat/>
    <w:rsid w:val="00E56859"/>
    <w:pPr>
      <w:keepNext/>
      <w:keepLines/>
      <w:spacing w:line="256" w:lineRule="auto"/>
      <w:outlineLvl w:val="8"/>
    </w:pPr>
    <w:rPr>
      <w:rFonts w:ascii="Calibri" w:hAnsi="Calibri"/>
      <w:color w:val="272727"/>
      <w:kern w:val="2"/>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A51D8"/>
    <w:pPr>
      <w:tabs>
        <w:tab w:val="center" w:pos="4536"/>
        <w:tab w:val="right" w:pos="9072"/>
      </w:tabs>
    </w:pPr>
  </w:style>
  <w:style w:type="character" w:customStyle="1" w:styleId="GlavaZnak">
    <w:name w:val="Glava Znak"/>
    <w:basedOn w:val="Privzetapisavaodstavka"/>
    <w:link w:val="Glava"/>
    <w:uiPriority w:val="99"/>
    <w:rsid w:val="009A51D8"/>
  </w:style>
  <w:style w:type="paragraph" w:styleId="Noga">
    <w:name w:val="footer"/>
    <w:basedOn w:val="Navaden"/>
    <w:link w:val="NogaZnak"/>
    <w:autoRedefine/>
    <w:uiPriority w:val="99"/>
    <w:unhideWhenUsed/>
    <w:rsid w:val="00546C93"/>
    <w:pPr>
      <w:tabs>
        <w:tab w:val="center" w:pos="4536"/>
        <w:tab w:val="right" w:pos="9072"/>
      </w:tabs>
      <w:jc w:val="right"/>
    </w:pPr>
  </w:style>
  <w:style w:type="character" w:customStyle="1" w:styleId="NogaZnak">
    <w:name w:val="Noga Znak"/>
    <w:basedOn w:val="Privzetapisavaodstavka"/>
    <w:link w:val="Noga"/>
    <w:uiPriority w:val="99"/>
    <w:rsid w:val="00546C93"/>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unhideWhenUsed/>
    <w:rsid w:val="009A51D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A51D8"/>
    <w:rPr>
      <w:rFonts w:ascii="Segoe UI" w:hAnsi="Segoe UI" w:cs="Segoe UI"/>
      <w:sz w:val="18"/>
      <w:szCs w:val="18"/>
    </w:rPr>
  </w:style>
  <w:style w:type="paragraph" w:customStyle="1" w:styleId="tab">
    <w:name w:val="tab"/>
    <w:basedOn w:val="Navaden"/>
    <w:rsid w:val="0037280F"/>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Slika">
    <w:name w:val="Slika"/>
    <w:basedOn w:val="Navaden"/>
    <w:qFormat/>
    <w:rsid w:val="00C67CA8"/>
    <w:pPr>
      <w:spacing w:before="60" w:after="60"/>
      <w:jc w:val="both"/>
    </w:pPr>
    <w:rPr>
      <w:noProof/>
    </w:rPr>
  </w:style>
  <w:style w:type="paragraph" w:styleId="Odstavekseznama">
    <w:name w:val="List Paragraph"/>
    <w:basedOn w:val="Navaden"/>
    <w:link w:val="OdstavekseznamaZnak"/>
    <w:uiPriority w:val="99"/>
    <w:qFormat/>
    <w:rsid w:val="004B3596"/>
    <w:pPr>
      <w:numPr>
        <w:numId w:val="5"/>
      </w:numPr>
      <w:ind w:left="357" w:hanging="357"/>
      <w:contextualSpacing/>
    </w:pPr>
  </w:style>
  <w:style w:type="character" w:customStyle="1" w:styleId="Naslov2Znak">
    <w:name w:val="Naslov 2 Znak"/>
    <w:basedOn w:val="Privzetapisavaodstavka"/>
    <w:link w:val="Naslov2"/>
    <w:uiPriority w:val="9"/>
    <w:rsid w:val="004B3596"/>
    <w:rPr>
      <w:rFonts w:ascii="Arial" w:eastAsiaTheme="majorEastAsia" w:hAnsi="Arial" w:cstheme="majorBidi"/>
      <w:b/>
      <w:color w:val="525252"/>
      <w:sz w:val="24"/>
      <w:szCs w:val="26"/>
      <w:lang w:eastAsia="sl-SI"/>
    </w:rPr>
  </w:style>
  <w:style w:type="paragraph" w:styleId="Podnaslov">
    <w:name w:val="Subtitle"/>
    <w:basedOn w:val="Navaden"/>
    <w:next w:val="Navaden"/>
    <w:link w:val="PodnaslovZnak"/>
    <w:uiPriority w:val="11"/>
    <w:qFormat/>
    <w:rsid w:val="00C67CA8"/>
    <w:pPr>
      <w:numPr>
        <w:ilvl w:val="1"/>
      </w:numPr>
      <w:spacing w:after="160"/>
    </w:pPr>
    <w:rPr>
      <w:rFonts w:eastAsiaTheme="minorEastAsia" w:cstheme="minorBidi"/>
      <w:color w:val="5A5A5A" w:themeColor="text1" w:themeTint="A5"/>
      <w:spacing w:val="15"/>
      <w:szCs w:val="22"/>
    </w:rPr>
  </w:style>
  <w:style w:type="character" w:customStyle="1" w:styleId="PodnaslovZnak">
    <w:name w:val="Podnaslov Znak"/>
    <w:basedOn w:val="Privzetapisavaodstavka"/>
    <w:link w:val="Podnaslov"/>
    <w:uiPriority w:val="11"/>
    <w:rsid w:val="00C67CA8"/>
    <w:rPr>
      <w:rFonts w:ascii="Arial" w:eastAsiaTheme="minorEastAsia" w:hAnsi="Arial"/>
      <w:color w:val="5A5A5A" w:themeColor="text1" w:themeTint="A5"/>
      <w:spacing w:val="15"/>
      <w:sz w:val="24"/>
      <w:lang w:eastAsia="sl-SI"/>
    </w:rPr>
  </w:style>
  <w:style w:type="character" w:styleId="Neenpoudarek">
    <w:name w:val="Subtle Emphasis"/>
    <w:basedOn w:val="Privzetapisavaodstavka"/>
    <w:uiPriority w:val="19"/>
    <w:qFormat/>
    <w:rsid w:val="00C67CA8"/>
    <w:rPr>
      <w:rFonts w:ascii="Arial" w:hAnsi="Arial"/>
      <w:i/>
      <w:iCs/>
      <w:color w:val="404040" w:themeColor="text1" w:themeTint="BF"/>
      <w:sz w:val="24"/>
    </w:rPr>
  </w:style>
  <w:style w:type="character" w:styleId="Poudarek">
    <w:name w:val="Emphasis"/>
    <w:basedOn w:val="Privzetapisavaodstavka"/>
    <w:uiPriority w:val="20"/>
    <w:qFormat/>
    <w:rsid w:val="00C67CA8"/>
    <w:rPr>
      <w:rFonts w:ascii="Arial" w:hAnsi="Arial"/>
      <w:i/>
      <w:iCs/>
      <w:sz w:val="24"/>
    </w:rPr>
  </w:style>
  <w:style w:type="character" w:styleId="Intenzivenpoudarek">
    <w:name w:val="Intense Emphasis"/>
    <w:basedOn w:val="Privzetapisavaodstavka"/>
    <w:uiPriority w:val="21"/>
    <w:qFormat/>
    <w:rsid w:val="00C67CA8"/>
    <w:rPr>
      <w:rFonts w:ascii="Arial" w:hAnsi="Arial"/>
      <w:i/>
      <w:iCs/>
      <w:color w:val="5B9BD5" w:themeColor="accent1"/>
      <w:sz w:val="24"/>
    </w:rPr>
  </w:style>
  <w:style w:type="character" w:styleId="Krepko">
    <w:name w:val="Strong"/>
    <w:basedOn w:val="Privzetapisavaodstavka"/>
    <w:uiPriority w:val="22"/>
    <w:qFormat/>
    <w:rsid w:val="00C67CA8"/>
    <w:rPr>
      <w:rFonts w:ascii="Arial" w:hAnsi="Arial"/>
      <w:b/>
      <w:bCs/>
      <w:sz w:val="24"/>
    </w:rPr>
  </w:style>
  <w:style w:type="paragraph" w:styleId="Citat">
    <w:name w:val="Quote"/>
    <w:basedOn w:val="Navaden"/>
    <w:next w:val="Navaden"/>
    <w:link w:val="CitatZnak"/>
    <w:uiPriority w:val="29"/>
    <w:qFormat/>
    <w:rsid w:val="00C67CA8"/>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C67CA8"/>
    <w:rPr>
      <w:rFonts w:ascii="Arial" w:eastAsia="Times New Roman" w:hAnsi="Arial" w:cs="Times New Roman"/>
      <w:i/>
      <w:iCs/>
      <w:color w:val="404040" w:themeColor="text1" w:themeTint="BF"/>
      <w:sz w:val="24"/>
      <w:szCs w:val="20"/>
      <w:lang w:eastAsia="sl-SI"/>
    </w:rPr>
  </w:style>
  <w:style w:type="paragraph" w:styleId="Intenzivencitat">
    <w:name w:val="Intense Quote"/>
    <w:basedOn w:val="Navaden"/>
    <w:next w:val="Navaden"/>
    <w:link w:val="IntenzivencitatZnak"/>
    <w:uiPriority w:val="30"/>
    <w:qFormat/>
    <w:rsid w:val="00C67CA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zivencitatZnak">
    <w:name w:val="Intenziven citat Znak"/>
    <w:basedOn w:val="Privzetapisavaodstavka"/>
    <w:link w:val="Intenzivencitat"/>
    <w:uiPriority w:val="30"/>
    <w:rsid w:val="00C67CA8"/>
    <w:rPr>
      <w:rFonts w:ascii="Arial" w:eastAsia="Times New Roman" w:hAnsi="Arial" w:cs="Times New Roman"/>
      <w:i/>
      <w:iCs/>
      <w:color w:val="5B9BD5" w:themeColor="accent1"/>
      <w:sz w:val="24"/>
      <w:szCs w:val="20"/>
      <w:lang w:eastAsia="sl-SI"/>
    </w:rPr>
  </w:style>
  <w:style w:type="character" w:styleId="Neensklic">
    <w:name w:val="Subtle Reference"/>
    <w:basedOn w:val="Privzetapisavaodstavka"/>
    <w:uiPriority w:val="31"/>
    <w:qFormat/>
    <w:rsid w:val="00C67CA8"/>
    <w:rPr>
      <w:rFonts w:ascii="Arial" w:hAnsi="Arial"/>
      <w:smallCaps/>
      <w:color w:val="5A5A5A" w:themeColor="text1" w:themeTint="A5"/>
      <w:sz w:val="24"/>
    </w:rPr>
  </w:style>
  <w:style w:type="character" w:styleId="Intenzivensklic">
    <w:name w:val="Intense Reference"/>
    <w:basedOn w:val="Privzetapisavaodstavka"/>
    <w:uiPriority w:val="32"/>
    <w:qFormat/>
    <w:rsid w:val="00C67CA8"/>
    <w:rPr>
      <w:rFonts w:ascii="Arial" w:hAnsi="Arial"/>
      <w:b/>
      <w:bCs/>
      <w:smallCaps/>
      <w:color w:val="5B9BD5" w:themeColor="accent1"/>
      <w:spacing w:val="5"/>
      <w:sz w:val="24"/>
    </w:rPr>
  </w:style>
  <w:style w:type="character" w:styleId="Naslovknjige">
    <w:name w:val="Book Title"/>
    <w:basedOn w:val="Privzetapisavaodstavka"/>
    <w:uiPriority w:val="33"/>
    <w:qFormat/>
    <w:rsid w:val="00C67CA8"/>
    <w:rPr>
      <w:rFonts w:ascii="Arial" w:hAnsi="Arial"/>
      <w:b/>
      <w:bCs/>
      <w:i/>
      <w:iCs/>
      <w:spacing w:val="5"/>
      <w:sz w:val="24"/>
    </w:rPr>
  </w:style>
  <w:style w:type="character" w:customStyle="1" w:styleId="Naslov1Znak">
    <w:name w:val="Naslov 1 Znak"/>
    <w:basedOn w:val="Privzetapisavaodstavka"/>
    <w:link w:val="Naslov1"/>
    <w:uiPriority w:val="9"/>
    <w:qFormat/>
    <w:rsid w:val="008B5194"/>
    <w:rPr>
      <w:rFonts w:ascii="Arial" w:eastAsiaTheme="majorEastAsia" w:hAnsi="Arial" w:cstheme="majorBidi"/>
      <w:b/>
      <w:color w:val="294735"/>
      <w:sz w:val="24"/>
      <w:szCs w:val="32"/>
      <w:lang w:eastAsia="sl-SI"/>
    </w:rPr>
  </w:style>
  <w:style w:type="paragraph" w:styleId="Naslov">
    <w:name w:val="Title"/>
    <w:basedOn w:val="Navaden"/>
    <w:next w:val="Navaden"/>
    <w:link w:val="NaslovZnak"/>
    <w:uiPriority w:val="10"/>
    <w:qFormat/>
    <w:rsid w:val="00BC515A"/>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C515A"/>
    <w:rPr>
      <w:rFonts w:asciiTheme="majorHAnsi" w:eastAsiaTheme="majorEastAsia" w:hAnsiTheme="majorHAnsi" w:cstheme="majorBidi"/>
      <w:spacing w:val="-10"/>
      <w:kern w:val="28"/>
      <w:sz w:val="56"/>
      <w:szCs w:val="56"/>
      <w:lang w:eastAsia="sl-SI"/>
    </w:rPr>
  </w:style>
  <w:style w:type="paragraph" w:customStyle="1" w:styleId="IHPSNoga">
    <w:name w:val="IHPS_Noga"/>
    <w:basedOn w:val="Noga"/>
    <w:qFormat/>
    <w:rsid w:val="00C10D11"/>
    <w:pPr>
      <w:tabs>
        <w:tab w:val="left" w:pos="9285"/>
      </w:tabs>
    </w:pPr>
  </w:style>
  <w:style w:type="paragraph" w:customStyle="1" w:styleId="IHPSNaslovnik">
    <w:name w:val="IHPS_Naslovnik"/>
    <w:basedOn w:val="Navaden"/>
    <w:qFormat/>
    <w:rsid w:val="007404B3"/>
    <w:pPr>
      <w:ind w:left="-85"/>
    </w:pPr>
    <w:rPr>
      <w:szCs w:val="24"/>
    </w:rPr>
  </w:style>
  <w:style w:type="paragraph" w:customStyle="1" w:styleId="IHPSPodpis">
    <w:name w:val="IHPS_Podpis"/>
    <w:basedOn w:val="Navaden"/>
    <w:qFormat/>
    <w:rsid w:val="00B56DB2"/>
    <w:pPr>
      <w:spacing w:before="120" w:after="120"/>
      <w:ind w:left="7371"/>
    </w:pPr>
  </w:style>
  <w:style w:type="paragraph" w:customStyle="1" w:styleId="IHPSLepPozdrav">
    <w:name w:val="IHPS_LepPozdrav"/>
    <w:basedOn w:val="Navaden"/>
    <w:qFormat/>
    <w:rsid w:val="00C2684D"/>
    <w:pPr>
      <w:tabs>
        <w:tab w:val="left" w:pos="3645"/>
      </w:tabs>
      <w:spacing w:before="600" w:after="360"/>
      <w:ind w:right="1418"/>
    </w:pPr>
    <w:rPr>
      <w:szCs w:val="24"/>
    </w:rPr>
  </w:style>
  <w:style w:type="paragraph" w:customStyle="1" w:styleId="IHPSig">
    <w:name w:val="IHPS_Žig"/>
    <w:basedOn w:val="Navaden"/>
    <w:qFormat/>
    <w:rsid w:val="00E46908"/>
    <w:pPr>
      <w:spacing w:before="600" w:after="600"/>
      <w:ind w:right="1418"/>
      <w:jc w:val="center"/>
    </w:pPr>
    <w:rPr>
      <w:szCs w:val="24"/>
    </w:rPr>
  </w:style>
  <w:style w:type="paragraph" w:customStyle="1" w:styleId="IHPSSeznamNatevanje">
    <w:name w:val="IHPS_Seznam_Naštevanje"/>
    <w:basedOn w:val="Odstavekseznama"/>
    <w:qFormat/>
    <w:rsid w:val="004B3596"/>
  </w:style>
  <w:style w:type="paragraph" w:customStyle="1" w:styleId="IHPSPrilogePoslano">
    <w:name w:val="IHPS_PrilogePoslano"/>
    <w:basedOn w:val="Navaden"/>
    <w:qFormat/>
    <w:rsid w:val="00FC406D"/>
    <w:pPr>
      <w:spacing w:before="120" w:after="120"/>
    </w:pPr>
    <w:rPr>
      <w:lang w:val="en-GB"/>
    </w:rPr>
  </w:style>
  <w:style w:type="character" w:styleId="Besedilooznabemesta">
    <w:name w:val="Placeholder Text"/>
    <w:basedOn w:val="Privzetapisavaodstavka"/>
    <w:uiPriority w:val="99"/>
    <w:semiHidden/>
    <w:rsid w:val="005F425E"/>
    <w:rPr>
      <w:color w:val="666666"/>
    </w:rPr>
  </w:style>
  <w:style w:type="paragraph" w:customStyle="1" w:styleId="IHPSAtachment">
    <w:name w:val="IHPS_Atachment"/>
    <w:basedOn w:val="Navaden"/>
    <w:qFormat/>
    <w:rsid w:val="000E0EFB"/>
    <w:pPr>
      <w:spacing w:before="120" w:after="120"/>
    </w:pPr>
    <w:rPr>
      <w:lang w:val="en-GB"/>
    </w:rPr>
  </w:style>
  <w:style w:type="character" w:customStyle="1" w:styleId="Naslov3Znak">
    <w:name w:val="Naslov 3 Znak"/>
    <w:basedOn w:val="Privzetapisavaodstavka"/>
    <w:link w:val="Naslov3"/>
    <w:uiPriority w:val="9"/>
    <w:semiHidden/>
    <w:rsid w:val="00E56859"/>
    <w:rPr>
      <w:rFonts w:ascii="Calibri" w:eastAsia="Times New Roman" w:hAnsi="Calibri" w:cs="Times New Roman"/>
      <w:color w:val="2F5496"/>
      <w:kern w:val="2"/>
      <w:sz w:val="28"/>
      <w:szCs w:val="28"/>
    </w:rPr>
  </w:style>
  <w:style w:type="character" w:customStyle="1" w:styleId="Naslov4Znak">
    <w:name w:val="Naslov 4 Znak"/>
    <w:basedOn w:val="Privzetapisavaodstavka"/>
    <w:link w:val="Naslov4"/>
    <w:uiPriority w:val="9"/>
    <w:semiHidden/>
    <w:rsid w:val="00E56859"/>
    <w:rPr>
      <w:rFonts w:ascii="Calibri" w:eastAsia="Times New Roman" w:hAnsi="Calibri" w:cs="Times New Roman"/>
      <w:i/>
      <w:iCs/>
      <w:color w:val="2F5496"/>
      <w:kern w:val="2"/>
    </w:rPr>
  </w:style>
  <w:style w:type="character" w:customStyle="1" w:styleId="Naslov5Znak">
    <w:name w:val="Naslov 5 Znak"/>
    <w:basedOn w:val="Privzetapisavaodstavka"/>
    <w:link w:val="Naslov5"/>
    <w:uiPriority w:val="9"/>
    <w:semiHidden/>
    <w:rsid w:val="00E56859"/>
    <w:rPr>
      <w:rFonts w:ascii="Calibri" w:eastAsia="Times New Roman" w:hAnsi="Calibri" w:cs="Times New Roman"/>
      <w:color w:val="2F5496"/>
      <w:kern w:val="2"/>
    </w:rPr>
  </w:style>
  <w:style w:type="character" w:customStyle="1" w:styleId="Naslov6Znak">
    <w:name w:val="Naslov 6 Znak"/>
    <w:basedOn w:val="Privzetapisavaodstavka"/>
    <w:link w:val="Naslov6"/>
    <w:uiPriority w:val="9"/>
    <w:semiHidden/>
    <w:rsid w:val="00E56859"/>
    <w:rPr>
      <w:rFonts w:ascii="Calibri" w:eastAsia="Times New Roman" w:hAnsi="Calibri" w:cs="Times New Roman"/>
      <w:i/>
      <w:iCs/>
      <w:color w:val="595959"/>
      <w:kern w:val="2"/>
    </w:rPr>
  </w:style>
  <w:style w:type="character" w:customStyle="1" w:styleId="Naslov7Znak">
    <w:name w:val="Naslov 7 Znak"/>
    <w:basedOn w:val="Privzetapisavaodstavka"/>
    <w:link w:val="Naslov7"/>
    <w:uiPriority w:val="9"/>
    <w:semiHidden/>
    <w:rsid w:val="00E56859"/>
    <w:rPr>
      <w:rFonts w:ascii="Calibri" w:eastAsia="Times New Roman" w:hAnsi="Calibri" w:cs="Times New Roman"/>
      <w:color w:val="595959"/>
      <w:kern w:val="2"/>
    </w:rPr>
  </w:style>
  <w:style w:type="character" w:customStyle="1" w:styleId="Naslov8Znak">
    <w:name w:val="Naslov 8 Znak"/>
    <w:basedOn w:val="Privzetapisavaodstavka"/>
    <w:link w:val="Naslov8"/>
    <w:uiPriority w:val="9"/>
    <w:semiHidden/>
    <w:rsid w:val="00E56859"/>
    <w:rPr>
      <w:rFonts w:ascii="Calibri" w:eastAsia="Times New Roman" w:hAnsi="Calibri" w:cs="Times New Roman"/>
      <w:i/>
      <w:iCs/>
      <w:color w:val="272727"/>
      <w:kern w:val="2"/>
    </w:rPr>
  </w:style>
  <w:style w:type="character" w:customStyle="1" w:styleId="Naslov9Znak">
    <w:name w:val="Naslov 9 Znak"/>
    <w:basedOn w:val="Privzetapisavaodstavka"/>
    <w:link w:val="Naslov9"/>
    <w:uiPriority w:val="9"/>
    <w:semiHidden/>
    <w:rsid w:val="00E56859"/>
    <w:rPr>
      <w:rFonts w:ascii="Calibri" w:eastAsia="Times New Roman" w:hAnsi="Calibri" w:cs="Times New Roman"/>
      <w:color w:val="272727"/>
      <w:kern w:val="2"/>
    </w:rPr>
  </w:style>
  <w:style w:type="paragraph" w:styleId="Telobesedila">
    <w:name w:val="Body Text"/>
    <w:basedOn w:val="Navaden"/>
    <w:link w:val="TelobesedilaZnak"/>
    <w:rsid w:val="00E56859"/>
    <w:pPr>
      <w:jc w:val="both"/>
    </w:pPr>
  </w:style>
  <w:style w:type="character" w:customStyle="1" w:styleId="TelobesedilaZnak">
    <w:name w:val="Telo besedila Znak"/>
    <w:basedOn w:val="Privzetapisavaodstavka"/>
    <w:link w:val="Telobesedila"/>
    <w:rsid w:val="00E56859"/>
    <w:rPr>
      <w:rFonts w:ascii="Arial" w:eastAsia="Times New Roman" w:hAnsi="Arial" w:cs="Times New Roman"/>
      <w:sz w:val="20"/>
      <w:szCs w:val="20"/>
      <w:lang w:eastAsia="sl-SI"/>
    </w:rPr>
  </w:style>
  <w:style w:type="paragraph" w:styleId="Naslovpoiljatelja">
    <w:name w:val="envelope return"/>
    <w:basedOn w:val="Navaden"/>
    <w:rsid w:val="00E56859"/>
    <w:rPr>
      <w:rFonts w:cs="Arial"/>
      <w:b/>
    </w:rPr>
  </w:style>
  <w:style w:type="paragraph" w:customStyle="1" w:styleId="Glava1">
    <w:name w:val="Glava 1"/>
    <w:basedOn w:val="Navaden"/>
    <w:rsid w:val="00E56859"/>
    <w:pPr>
      <w:spacing w:after="48"/>
      <w:ind w:firstLine="1627"/>
      <w:contextualSpacing/>
      <w:jc w:val="both"/>
    </w:pPr>
  </w:style>
  <w:style w:type="character" w:styleId="tevilkastrani">
    <w:name w:val="page number"/>
    <w:basedOn w:val="Privzetapisavaodstavka"/>
    <w:rsid w:val="00E56859"/>
  </w:style>
  <w:style w:type="character" w:customStyle="1" w:styleId="FooterChar">
    <w:name w:val="Footer Char"/>
    <w:uiPriority w:val="99"/>
    <w:locked/>
    <w:rsid w:val="00E56859"/>
    <w:rPr>
      <w:rFonts w:ascii="Arial Narrow" w:eastAsia="MS Mincho" w:hAnsi="Arial Narrow" w:cs="Times New Roman"/>
      <w:sz w:val="22"/>
    </w:rPr>
  </w:style>
  <w:style w:type="paragraph" w:styleId="Sprotnaopomba-besedilo">
    <w:name w:val="footnote text"/>
    <w:basedOn w:val="Navaden"/>
    <w:link w:val="Sprotnaopomba-besediloZnak"/>
    <w:rsid w:val="00E56859"/>
  </w:style>
  <w:style w:type="character" w:customStyle="1" w:styleId="Sprotnaopomba-besediloZnak">
    <w:name w:val="Sprotna opomba - besedilo Znak"/>
    <w:basedOn w:val="Privzetapisavaodstavka"/>
    <w:link w:val="Sprotnaopomba-besedilo"/>
    <w:rsid w:val="00E56859"/>
    <w:rPr>
      <w:rFonts w:ascii="Arial" w:eastAsia="Times New Roman" w:hAnsi="Arial" w:cs="Times New Roman"/>
      <w:sz w:val="20"/>
      <w:szCs w:val="20"/>
      <w:lang w:eastAsia="sl-SI"/>
    </w:rPr>
  </w:style>
  <w:style w:type="character" w:styleId="Sprotnaopomba-sklic">
    <w:name w:val="footnote reference"/>
    <w:rsid w:val="00E56859"/>
    <w:rPr>
      <w:vertAlign w:val="superscript"/>
    </w:rPr>
  </w:style>
  <w:style w:type="character" w:styleId="Hiperpovezava">
    <w:name w:val="Hyperlink"/>
    <w:unhideWhenUsed/>
    <w:rsid w:val="00E56859"/>
    <w:rPr>
      <w:color w:val="0000FF"/>
      <w:u w:val="single"/>
    </w:rPr>
  </w:style>
  <w:style w:type="paragraph" w:customStyle="1" w:styleId="BESEDILO">
    <w:name w:val="BESEDILO"/>
    <w:uiPriority w:val="99"/>
    <w:rsid w:val="00E568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uiPriority w:val="99"/>
    <w:qFormat/>
    <w:rsid w:val="00E56859"/>
    <w:pPr>
      <w:numPr>
        <w:numId w:val="6"/>
      </w:numPr>
    </w:pPr>
    <w:rPr>
      <w:b/>
      <w:i/>
      <w:szCs w:val="24"/>
    </w:rPr>
  </w:style>
  <w:style w:type="paragraph" w:customStyle="1" w:styleId="Poglavje2">
    <w:name w:val="Poglavje 2"/>
    <w:basedOn w:val="Telobesedila"/>
    <w:uiPriority w:val="99"/>
    <w:qFormat/>
    <w:rsid w:val="00E56859"/>
    <w:pPr>
      <w:numPr>
        <w:numId w:val="7"/>
      </w:numPr>
      <w:tabs>
        <w:tab w:val="clear" w:pos="703"/>
        <w:tab w:val="num" w:pos="705"/>
      </w:tabs>
      <w:ind w:left="705" w:hanging="705"/>
    </w:pPr>
    <w:rPr>
      <w:b/>
    </w:rPr>
  </w:style>
  <w:style w:type="paragraph" w:customStyle="1" w:styleId="Poglavje3">
    <w:name w:val="Poglavje 3"/>
    <w:basedOn w:val="Telobesedila"/>
    <w:uiPriority w:val="99"/>
    <w:rsid w:val="00E56859"/>
    <w:pPr>
      <w:numPr>
        <w:ilvl w:val="1"/>
        <w:numId w:val="7"/>
      </w:numPr>
      <w:tabs>
        <w:tab w:val="clear" w:pos="705"/>
        <w:tab w:val="num" w:pos="720"/>
      </w:tabs>
      <w:ind w:left="720" w:hanging="720"/>
    </w:pPr>
    <w:rPr>
      <w:b/>
    </w:rPr>
  </w:style>
  <w:style w:type="paragraph" w:styleId="Telobesedila3">
    <w:name w:val="Body Text 3"/>
    <w:basedOn w:val="Navaden"/>
    <w:link w:val="Telobesedila3Znak"/>
    <w:rsid w:val="00E56859"/>
    <w:pPr>
      <w:spacing w:after="120"/>
    </w:pPr>
    <w:rPr>
      <w:sz w:val="16"/>
      <w:szCs w:val="16"/>
    </w:rPr>
  </w:style>
  <w:style w:type="character" w:customStyle="1" w:styleId="Telobesedila3Znak">
    <w:name w:val="Telo besedila 3 Znak"/>
    <w:basedOn w:val="Privzetapisavaodstavka"/>
    <w:link w:val="Telobesedila3"/>
    <w:rsid w:val="00E56859"/>
    <w:rPr>
      <w:rFonts w:ascii="Arial" w:eastAsia="Times New Roman" w:hAnsi="Arial" w:cs="Times New Roman"/>
      <w:sz w:val="16"/>
      <w:szCs w:val="16"/>
      <w:lang w:eastAsia="sl-SI"/>
    </w:rPr>
  </w:style>
  <w:style w:type="paragraph" w:styleId="Navadensplet">
    <w:name w:val="Normal (Web)"/>
    <w:basedOn w:val="Navaden"/>
    <w:uiPriority w:val="99"/>
    <w:unhideWhenUsed/>
    <w:rsid w:val="00E56859"/>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99"/>
    <w:qFormat/>
    <w:locked/>
    <w:rsid w:val="00E56859"/>
    <w:rPr>
      <w:rFonts w:ascii="Arial" w:eastAsia="Times New Roman" w:hAnsi="Arial" w:cs="Times New Roman"/>
      <w:color w:val="525252"/>
      <w:sz w:val="24"/>
      <w:szCs w:val="20"/>
      <w:lang w:eastAsia="sl-SI"/>
    </w:rPr>
  </w:style>
  <w:style w:type="paragraph" w:customStyle="1" w:styleId="Alinea">
    <w:name w:val="Alinea"/>
    <w:basedOn w:val="Navaden"/>
    <w:uiPriority w:val="99"/>
    <w:qFormat/>
    <w:rsid w:val="00E56859"/>
    <w:pPr>
      <w:spacing w:after="60"/>
      <w:ind w:left="714" w:hanging="357"/>
      <w:jc w:val="both"/>
    </w:pPr>
    <w:rPr>
      <w:rFonts w:ascii="InterstateCE-Light" w:hAnsi="InterstateCE-Light"/>
      <w:color w:val="00000A"/>
      <w:szCs w:val="24"/>
    </w:rPr>
  </w:style>
  <w:style w:type="character" w:styleId="Nerazreenaomemba">
    <w:name w:val="Unresolved Mention"/>
    <w:basedOn w:val="Privzetapisavaodstavka"/>
    <w:uiPriority w:val="99"/>
    <w:semiHidden/>
    <w:unhideWhenUsed/>
    <w:rsid w:val="00334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64984">
      <w:bodyDiv w:val="1"/>
      <w:marLeft w:val="0"/>
      <w:marRight w:val="0"/>
      <w:marTop w:val="0"/>
      <w:marBottom w:val="0"/>
      <w:divBdr>
        <w:top w:val="none" w:sz="0" w:space="0" w:color="auto"/>
        <w:left w:val="none" w:sz="0" w:space="0" w:color="auto"/>
        <w:bottom w:val="none" w:sz="0" w:space="0" w:color="auto"/>
        <w:right w:val="none" w:sz="0" w:space="0" w:color="auto"/>
      </w:divBdr>
    </w:div>
    <w:div w:id="68066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humulus1\Public\01-IHPS-CGP\UREJENE%20PREDLOGE%20ZA%20DOPISE\Dopis_Uradni_SLO_vecstranski_v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7332C9-980C-46B0-8B1F-86FC0656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Dopis_Uradni_SLO_vecstranski_v01</Template>
  <TotalTime>12</TotalTime>
  <Pages>28</Pages>
  <Words>8019</Words>
  <Characters>45710</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Dopis_ENG</vt:lpstr>
      <vt:lpstr>Dopis_ENG</vt:lpstr>
    </vt:vector>
  </TitlesOfParts>
  <Company/>
  <LinksUpToDate>false</LinksUpToDate>
  <CharactersWithSpaces>53622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Dopis_ENG</dc:title>
  <dc:subject/>
  <dc:creator>Maja Matavž</dc:creator>
  <cp:keywords/>
  <dc:description/>
  <cp:lastModifiedBy>Maja Matavz</cp:lastModifiedBy>
  <cp:revision>4</cp:revision>
  <cp:lastPrinted>2024-07-30T11:35:00Z</cp:lastPrinted>
  <dcterms:created xsi:type="dcterms:W3CDTF">2025-08-08T07:32:00Z</dcterms:created>
  <dcterms:modified xsi:type="dcterms:W3CDTF">2025-08-08T10:58:00Z</dcterms:modified>
</cp:coreProperties>
</file>